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0" w:lineRule="auto"/>
        <w:jc w:val="center"/>
      </w:pPr>
      <w:r>
        <w:rPr>
          <w:rFonts w:hint="eastAsia" w:eastAsia="黑体"/>
          <w:sz w:val="56"/>
          <w:szCs w:val="22"/>
        </w:rPr>
        <w:t>跟踪审计日志</w:t>
      </w:r>
    </w:p>
    <w:p>
      <w:pPr>
        <w:jc w:val="center"/>
        <w:rPr>
          <w:rFonts w:hint="eastAsia" w:ascii="黑体" w:eastAsia="黑体"/>
          <w:sz w:val="32"/>
        </w:rPr>
      </w:pPr>
      <w:r>
        <w:rPr>
          <w:rFonts w:hint="eastAsia" w:ascii="黑体" w:eastAsia="黑体"/>
          <w:sz w:val="32"/>
        </w:rPr>
        <w:t>（</w:t>
      </w:r>
      <w:r>
        <w:rPr>
          <w:rFonts w:hint="eastAsia" w:ascii="黑体" w:eastAsia="黑体"/>
          <w:sz w:val="32"/>
          <w:lang w:eastAsia="zh-CN"/>
        </w:rPr>
        <w:t>20</w:t>
      </w:r>
      <w:r>
        <w:rPr>
          <w:rFonts w:hint="eastAsia" w:ascii="黑体" w:eastAsia="黑体"/>
          <w:sz w:val="32"/>
          <w:lang w:val="en-US" w:eastAsia="zh-CN"/>
        </w:rPr>
        <w:t>20</w:t>
      </w:r>
      <w:r>
        <w:rPr>
          <w:rFonts w:hint="eastAsia" w:ascii="黑体" w:eastAsia="黑体"/>
          <w:sz w:val="32"/>
          <w:lang w:eastAsia="zh-CN"/>
        </w:rPr>
        <w:t>年</w:t>
      </w:r>
      <w:r>
        <w:rPr>
          <w:rFonts w:hint="eastAsia" w:ascii="黑体" w:eastAsia="黑体"/>
          <w:sz w:val="32"/>
          <w:lang w:val="en-US" w:eastAsia="zh-CN"/>
        </w:rPr>
        <w:t>10月</w:t>
      </w:r>
      <w:r>
        <w:rPr>
          <w:rFonts w:hint="eastAsia" w:ascii="黑体" w:eastAsia="黑体"/>
          <w:sz w:val="32"/>
        </w:rPr>
        <w:t>）</w:t>
      </w:r>
    </w:p>
    <w:p>
      <w:pPr>
        <w:jc w:val="center"/>
        <w:rPr>
          <w:rFonts w:hint="eastAsia" w:ascii="黑体" w:eastAsia="黑体"/>
          <w:sz w:val="32"/>
          <w:lang w:val="en-US" w:eastAsia="zh-CN"/>
        </w:rPr>
      </w:pPr>
    </w:p>
    <w:p>
      <w:pPr>
        <w:spacing w:line="360" w:lineRule="auto"/>
        <w:ind w:left="2550" w:leftChars="500" w:hanging="1500" w:hangingChars="500"/>
        <w:jc w:val="left"/>
        <w:rPr>
          <w:rFonts w:hint="eastAsia" w:ascii="黑体" w:eastAsia="黑体"/>
          <w:sz w:val="30"/>
          <w:szCs w:val="30"/>
          <w:lang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工程名称：</w:t>
      </w:r>
      <w:r>
        <w:rPr>
          <w:rFonts w:hint="eastAsia" w:ascii="宋体" w:hAnsi="宋体"/>
          <w:b/>
          <w:color w:val="000000"/>
          <w:sz w:val="28"/>
          <w:szCs w:val="28"/>
          <w:u w:val="none"/>
        </w:rPr>
        <w:t>华中农业大学学生公寓(八期)工程设计施工总承包（EPC）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学校管理部门：</w:t>
      </w:r>
      <w:r>
        <w:rPr>
          <w:rFonts w:hint="eastAsia" w:ascii="黑体" w:eastAsia="黑体"/>
          <w:sz w:val="30"/>
          <w:szCs w:val="30"/>
          <w:lang w:val="en-US" w:eastAsia="zh-CN"/>
        </w:rPr>
        <w:t>华中农业大学校园建设与安全保卫部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宋体" w:hAnsi="宋体"/>
          <w:b/>
          <w:color w:val="000000"/>
          <w:sz w:val="28"/>
          <w:szCs w:val="28"/>
          <w:u w:val="none"/>
        </w:rPr>
        <w:t>设计施工总承包</w:t>
      </w:r>
      <w:r>
        <w:rPr>
          <w:rFonts w:hint="eastAsia" w:ascii="黑体" w:eastAsia="黑体"/>
          <w:sz w:val="30"/>
          <w:szCs w:val="30"/>
          <w:lang w:val="en-US" w:eastAsia="zh-CN"/>
        </w:rPr>
        <w:t>：中建三局集团有限公司</w:t>
      </w:r>
    </w:p>
    <w:p>
      <w:pPr>
        <w:tabs>
          <w:tab w:val="left" w:pos="1080"/>
        </w:tabs>
        <w:spacing w:line="360" w:lineRule="auto"/>
        <w:ind w:leftChars="500"/>
        <w:jc w:val="left"/>
        <w:rPr>
          <w:rFonts w:hint="default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val="en-US" w:eastAsia="zh-CN"/>
        </w:rPr>
        <w:t xml:space="preserve">勘察单位：中南勘察设计院集团有限公司 </w:t>
      </w:r>
    </w:p>
    <w:p>
      <w:pPr>
        <w:tabs>
          <w:tab w:val="left" w:pos="1080"/>
        </w:tabs>
        <w:spacing w:line="360" w:lineRule="auto"/>
        <w:ind w:leftChars="500"/>
        <w:jc w:val="left"/>
        <w:rPr>
          <w:rFonts w:hint="eastAsia" w:ascii="黑体" w:eastAsia="黑体"/>
          <w:sz w:val="30"/>
          <w:szCs w:val="30"/>
          <w:lang w:val="en-US" w:eastAsia="zh-CN"/>
        </w:rPr>
      </w:pPr>
      <w:r>
        <w:rPr>
          <w:rFonts w:hint="eastAsia" w:ascii="黑体" w:eastAsia="黑体"/>
          <w:sz w:val="30"/>
          <w:szCs w:val="30"/>
          <w:lang w:eastAsia="zh-CN"/>
        </w:rPr>
        <w:t>跟踪咨询单位：中正信</w:t>
      </w:r>
      <w:r>
        <w:rPr>
          <w:rFonts w:hint="eastAsia" w:ascii="黑体" w:eastAsia="黑体"/>
          <w:sz w:val="30"/>
          <w:szCs w:val="30"/>
          <w:lang w:val="en-US" w:eastAsia="zh-CN"/>
        </w:rPr>
        <w:t>咨询集团有限公司</w:t>
      </w:r>
    </w:p>
    <w:p>
      <w:pPr>
        <w:spacing w:line="360" w:lineRule="auto"/>
        <w:ind w:leftChars="500"/>
        <w:jc w:val="left"/>
        <w:rPr>
          <w:rFonts w:hint="default" w:ascii="黑体" w:eastAsia="黑体"/>
          <w:sz w:val="28"/>
          <w:szCs w:val="28"/>
          <w:lang w:val="en-US" w:eastAsia="zh-CN"/>
        </w:rPr>
      </w:pPr>
      <w:r>
        <w:rPr>
          <w:rFonts w:hint="eastAsia" w:ascii="黑体" w:eastAsia="黑体"/>
          <w:sz w:val="28"/>
          <w:szCs w:val="28"/>
        </w:rPr>
        <w:t>编制人：</w:t>
      </w:r>
      <w:r>
        <w:rPr>
          <w:rFonts w:hint="eastAsia" w:ascii="黑体" w:eastAsia="黑体"/>
          <w:sz w:val="28"/>
          <w:szCs w:val="28"/>
          <w:lang w:val="en-US" w:eastAsia="zh-CN"/>
        </w:rPr>
        <w:t>张钦、叶志伟</w:t>
      </w:r>
    </w:p>
    <w:p>
      <w:pPr>
        <w:spacing w:line="360" w:lineRule="auto"/>
        <w:ind w:leftChars="500"/>
        <w:jc w:val="left"/>
        <w:rPr>
          <w:rFonts w:hint="eastAsia"/>
          <w:b/>
          <w:bCs/>
          <w:sz w:val="44"/>
        </w:rPr>
      </w:pPr>
      <w:r>
        <w:rPr>
          <w:rFonts w:hint="eastAsia" w:ascii="黑体" w:eastAsia="黑体"/>
          <w:sz w:val="28"/>
          <w:szCs w:val="28"/>
        </w:rPr>
        <w:t>审核人：</w:t>
      </w:r>
      <w:r>
        <w:rPr>
          <w:rFonts w:hint="eastAsia" w:ascii="黑体" w:eastAsia="黑体"/>
          <w:sz w:val="28"/>
          <w:szCs w:val="28"/>
          <w:lang w:val="en-US" w:eastAsia="zh-CN"/>
        </w:rPr>
        <w:t>詹卫军</w:t>
      </w: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10月3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1</w:t>
            </w:r>
            <w:r>
              <w:rPr>
                <w:rFonts w:hint="eastAsia" w:ascii="宋体" w:hAnsi="宋体" w:eastAsia="宋体"/>
                <w:lang w:eastAsia="zh-CN"/>
              </w:rPr>
              <w:t>.</w:t>
            </w:r>
            <w:r>
              <w:rPr>
                <w:rFonts w:hint="eastAsia" w:ascii="宋体" w:hAnsi="宋体"/>
                <w:lang w:eastAsia="zh-CN"/>
              </w:rPr>
              <w:t>现场围网钢柱混凝土基础</w:t>
            </w:r>
            <w:r>
              <w:rPr>
                <w:rFonts w:hint="eastAsia" w:ascii="宋体" w:hAnsi="宋体"/>
                <w:lang w:val="en-US" w:eastAsia="zh-CN"/>
              </w:rPr>
              <w:t>: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460365" cy="5688965"/>
                  <wp:effectExtent l="0" t="0" r="10795" b="10795"/>
                  <wp:docPr id="145" name="图片 2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图片 2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0365" cy="5688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</w:t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673725" cy="5973445"/>
                  <wp:effectExtent l="0" t="0" r="10795" b="635"/>
                  <wp:docPr id="144" name="图片 2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" name="图片 2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3725" cy="59734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  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</w:t>
            </w: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10月7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tabs>
                <w:tab w:val="left" w:pos="492"/>
              </w:tabs>
              <w:ind w:leftChars="0"/>
              <w:rPr>
                <w:rFonts w:hint="default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1、现场拆除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4724400" cy="2974340"/>
                  <wp:effectExtent l="0" t="0" r="0" b="12700"/>
                  <wp:docPr id="140" name="图片 1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图片 1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4400" cy="2974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 </w:t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033645" cy="3037840"/>
                  <wp:effectExtent l="0" t="0" r="10795" b="10160"/>
                  <wp:docPr id="141" name="图片 1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1" name="图片 1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33645" cy="3037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10月8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1</w:t>
            </w:r>
            <w:r>
              <w:rPr>
                <w:rFonts w:hint="eastAsia" w:ascii="宋体" w:hAnsi="宋体" w:eastAsia="宋体"/>
                <w:lang w:eastAsia="zh-CN"/>
              </w:rPr>
              <w:t>.</w:t>
            </w:r>
            <w:r>
              <w:rPr>
                <w:rFonts w:hint="eastAsia" w:ascii="宋体" w:hAnsi="宋体"/>
                <w:lang w:eastAsia="zh-CN"/>
              </w:rPr>
              <w:t>现场拆除：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109845" cy="2806700"/>
                  <wp:effectExtent l="0" t="0" r="10795" b="12700"/>
                  <wp:docPr id="142" name="图片 2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图片 2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9845" cy="280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 w:eastAsia="宋体"/>
                <w:lang w:val="en-US" w:eastAsia="zh-CN"/>
              </w:rPr>
              <w:t xml:space="preserve"> </w:t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517515" cy="2566670"/>
                  <wp:effectExtent l="0" t="0" r="14605" b="8890"/>
                  <wp:docPr id="143" name="图片 2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图片 2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7515" cy="256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435600" cy="4453890"/>
                  <wp:effectExtent l="0" t="0" r="5080" b="11430"/>
                  <wp:docPr id="146" name="图片 2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" name="图片 2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5600" cy="44538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10月11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  <w:lang w:eastAsia="zh-CN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nil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</w:t>
            </w:r>
            <w:r>
              <w:rPr>
                <w:rFonts w:hint="eastAsia" w:ascii="宋体" w:hAnsi="宋体"/>
                <w:lang w:eastAsia="zh-CN"/>
              </w:rPr>
              <w:t>场地西侧围网拆除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4993005" cy="5485765"/>
                  <wp:effectExtent l="0" t="0" r="5715" b="635"/>
                  <wp:docPr id="1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3005" cy="5485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tabs>
                <w:tab w:val="left" w:pos="684"/>
              </w:tabs>
              <w:ind w:leftChars="0"/>
              <w:rPr>
                <w:rFonts w:hint="default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tabs>
                <w:tab w:val="left" w:pos="684"/>
              </w:tabs>
              <w:ind w:leftChars="0"/>
              <w:rPr>
                <w:rFonts w:hint="default" w:ascii="宋体" w:hAnsi="宋体" w:eastAsia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10月13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1"/>
              </w:num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现场围墙施工 </w:t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476875" cy="5175250"/>
                  <wp:effectExtent l="0" t="0" r="9525" b="6350"/>
                  <wp:docPr id="147" name="图片 2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图片 2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6875" cy="5175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2"/>
              </w:numPr>
              <w:ind w:leftChars="0"/>
              <w:jc w:val="both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现场临设施工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088380" cy="3621405"/>
                  <wp:effectExtent l="0" t="0" r="7620" b="5715"/>
                  <wp:docPr id="148" name="图片 2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" name="图片 2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88380" cy="3621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numPr>
                <w:ilvl w:val="0"/>
                <w:numId w:val="0"/>
              </w:numPr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843905" cy="3495675"/>
                  <wp:effectExtent l="0" t="0" r="8255" b="9525"/>
                  <wp:docPr id="149" name="图片 2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图片 2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43905" cy="349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0"/>
              <w:numPr>
                <w:ilvl w:val="0"/>
                <w:numId w:val="0"/>
              </w:numPr>
              <w:ind w:leftChars="0"/>
              <w:jc w:val="both"/>
              <w:rPr>
                <w:rFonts w:hint="default" w:ascii="宋体" w:hAnsi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10月19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3"/>
              </w:num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现场临设搭设</w:t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888990" cy="4728210"/>
                  <wp:effectExtent l="0" t="0" r="8890" b="11430"/>
                  <wp:docPr id="150" name="图片 2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0" name="图片 2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990" cy="4728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rPr>
                <w:rFonts w:hint="default" w:ascii="宋体" w:hAnsi="宋体"/>
                <w:lang w:val="en-US" w:eastAsia="zh-CN"/>
              </w:rPr>
            </w:pPr>
          </w:p>
          <w:p>
            <w:pPr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2、攀岩设施拆除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582285" cy="4577715"/>
                  <wp:effectExtent l="0" t="0" r="10795" b="9525"/>
                  <wp:docPr id="161" name="图片 39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39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2285" cy="4577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592445" cy="5833110"/>
                  <wp:effectExtent l="0" t="0" r="635" b="3810"/>
                  <wp:docPr id="162" name="图片 40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图片 40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2445" cy="5833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505450" cy="6915150"/>
                  <wp:effectExtent l="0" t="0" r="11430" b="3810"/>
                  <wp:docPr id="163" name="图片 4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" name="图片 4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5450" cy="6915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2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10月21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ind w:left="480" w:leftChars="0" w:firstLine="0" w:firstLineChars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/>
                <w:lang w:val="en-US" w:eastAsia="zh-CN"/>
              </w:rPr>
              <w:t>现场拆除</w:t>
            </w: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</w:t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="480" w:leftChars="0"/>
              <w:jc w:val="left"/>
              <w:rPr>
                <w:rFonts w:hint="default"/>
                <w:lang w:val="en-US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</w:t>
            </w:r>
          </w:p>
          <w:p>
            <w:pPr>
              <w:rPr>
                <w:rFonts w:hint="default" w:ascii="宋体" w:hAnsi="宋体" w:eastAsia="宋体"/>
                <w:lang w:val="en-US" w:eastAsia="zh-CN"/>
              </w:rPr>
            </w:pPr>
          </w:p>
          <w:p>
            <w:pPr>
              <w:widowControl w:val="0"/>
              <w:numPr>
                <w:ilvl w:val="0"/>
                <w:numId w:val="0"/>
              </w:numPr>
              <w:tabs>
                <w:tab w:val="left" w:pos="312"/>
              </w:tabs>
              <w:jc w:val="both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123180" cy="2485390"/>
                  <wp:effectExtent l="0" t="0" r="12700" b="13970"/>
                  <wp:docPr id="164" name="图片 4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图片 4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23180" cy="24853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044440" cy="3086735"/>
                  <wp:effectExtent l="0" t="0" r="0" b="6985"/>
                  <wp:docPr id="165" name="图片 4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图片 4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4440" cy="3086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 w:eastAsia="宋体"/>
                <w:lang w:val="en-US"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both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10月22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/>
                <w:lang w:val="en-US" w:eastAsia="zh-CN"/>
              </w:rPr>
              <w:t>1、</w:t>
            </w:r>
            <w:r>
              <w:rPr>
                <w:rFonts w:hint="eastAsia" w:ascii="宋体" w:hAnsi="宋体"/>
                <w:lang w:eastAsia="zh-CN"/>
              </w:rPr>
              <w:t>现场拆除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789930" cy="4083050"/>
                  <wp:effectExtent l="0" t="0" r="1270" b="1270"/>
                  <wp:docPr id="166" name="图片 4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图片 4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9930" cy="408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676265" cy="4715510"/>
                  <wp:effectExtent l="0" t="0" r="8255" b="8890"/>
                  <wp:docPr id="167" name="图片 4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7" name="图片 4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6265" cy="47155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306695" cy="4261485"/>
                  <wp:effectExtent l="0" t="0" r="12065" b="5715"/>
                  <wp:docPr id="168" name="图片 4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图片 4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695" cy="42614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 w:eastAsia="宋体"/>
                <w:lang w:eastAsia="zh-CN"/>
              </w:rPr>
            </w:pPr>
          </w:p>
        </w:tc>
      </w:tr>
    </w:tbl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hint="eastAsia" w:ascii="宋体" w:hAnsi="宋体"/>
          <w:b/>
          <w:bCs/>
          <w:sz w:val="30"/>
        </w:rPr>
      </w:pPr>
    </w:p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10月28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0"/>
              </w:numPr>
              <w:ind w:leftChars="0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1、现场围墙搭设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4776470" cy="6387465"/>
                  <wp:effectExtent l="0" t="0" r="8890" b="13335"/>
                  <wp:docPr id="2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6470" cy="6387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numPr>
                <w:ilvl w:val="0"/>
                <w:numId w:val="4"/>
              </w:numPr>
              <w:suppressLineNumbers w:val="0"/>
              <w:ind w:left="480" w:leftChars="0" w:firstLine="0" w:firstLineChars="0"/>
              <w:jc w:val="left"/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>洗车槽土方开挖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868670" cy="3971925"/>
                  <wp:effectExtent l="0" t="0" r="13970" b="5715"/>
                  <wp:docPr id="3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68670" cy="3971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ind w:left="480" w:leftChars="0"/>
              <w:jc w:val="left"/>
              <w:rPr>
                <w:rFonts w:hint="default" w:ascii="宋体" w:hAnsi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</w:pP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</w:tc>
      </w:tr>
    </w:tbl>
    <w:p/>
    <w:p/>
    <w:p/>
    <w:p/>
    <w:p/>
    <w:p/>
    <w:p/>
    <w:p/>
    <w:p/>
    <w:p/>
    <w:p>
      <w:pPr>
        <w:tabs>
          <w:tab w:val="left" w:pos="1080"/>
        </w:tabs>
        <w:spacing w:line="360" w:lineRule="auto"/>
        <w:jc w:val="center"/>
        <w:rPr>
          <w:rFonts w:ascii="宋体" w:hAnsi="宋体"/>
          <w:b/>
          <w:sz w:val="28"/>
          <w:szCs w:val="28"/>
        </w:rPr>
      </w:pPr>
      <w:r>
        <w:rPr>
          <w:rFonts w:hint="eastAsia" w:ascii="宋体" w:hAnsi="宋体"/>
          <w:b/>
          <w:bCs/>
          <w:sz w:val="30"/>
        </w:rPr>
        <w:t>跟 踪 日 记</w:t>
      </w:r>
    </w:p>
    <w:tbl>
      <w:tblPr>
        <w:tblStyle w:val="2"/>
        <w:tblW w:w="1006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60"/>
        <w:gridCol w:w="790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65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工程名称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 w:eastAsia="宋体"/>
                <w:lang w:eastAsia="zh-CN"/>
              </w:rPr>
            </w:pPr>
            <w:r>
              <w:rPr>
                <w:rFonts w:hint="eastAsia" w:ascii="宋体" w:hAnsi="宋体"/>
              </w:rPr>
              <w:t>华中农业大学学生公寓(八期)工程设计施工总承包（EPC）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时  间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20</w:t>
            </w:r>
            <w:r>
              <w:rPr>
                <w:rFonts w:hint="eastAsia" w:ascii="宋体" w:hAnsi="宋体"/>
                <w:lang w:val="en-US" w:eastAsia="zh-CN"/>
              </w:rPr>
              <w:t>20</w:t>
            </w:r>
            <w:r>
              <w:rPr>
                <w:rFonts w:hint="eastAsia" w:ascii="宋体" w:hAnsi="宋体"/>
                <w:lang w:eastAsia="zh-CN"/>
              </w:rPr>
              <w:t>年</w:t>
            </w:r>
            <w:r>
              <w:rPr>
                <w:rFonts w:hint="eastAsia" w:ascii="宋体" w:hAnsi="宋体"/>
                <w:lang w:val="en-US" w:eastAsia="zh-CN"/>
              </w:rPr>
              <w:t>10月30</w:t>
            </w:r>
            <w:r>
              <w:rPr>
                <w:rFonts w:hint="eastAsia" w:ascii="宋体" w:hAnsi="宋体"/>
              </w:rPr>
              <w:t>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0" w:hRule="atLeast"/>
          <w:jc w:val="center"/>
        </w:trPr>
        <w:tc>
          <w:tcPr>
            <w:tcW w:w="2160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ascii="宋体" w:hAnsi="宋体"/>
              </w:rPr>
            </w:pPr>
            <w:r>
              <w:rPr>
                <w:rFonts w:hint="eastAsia" w:ascii="宋体" w:hAnsi="宋体"/>
              </w:rPr>
              <w:t>记录人</w:t>
            </w:r>
          </w:p>
        </w:tc>
        <w:tc>
          <w:tcPr>
            <w:tcW w:w="790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rPr>
                <w:rFonts w:hint="eastAsia" w:ascii="宋体" w:hAnsi="宋体"/>
              </w:rPr>
            </w:pPr>
            <w:r>
              <w:rPr>
                <w:rFonts w:hint="eastAsia" w:ascii="宋体" w:hAnsi="宋体"/>
                <w:lang w:eastAsia="zh-CN"/>
              </w:rPr>
              <w:t>詹卫军.张钦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740" w:hRule="atLeast"/>
          <w:jc w:val="center"/>
        </w:trPr>
        <w:tc>
          <w:tcPr>
            <w:tcW w:w="10067" w:type="dxa"/>
            <w:gridSpan w:val="2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 w:val="0"/>
            <w:vAlign w:val="center"/>
          </w:tcPr>
          <w:p>
            <w:pPr>
              <w:numPr>
                <w:ilvl w:val="0"/>
                <w:numId w:val="5"/>
              </w:numPr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东南角拆除步行砖：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6170930" cy="4591050"/>
                  <wp:effectExtent l="0" t="0" r="1270" b="11430"/>
                  <wp:docPr id="4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0930" cy="4591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default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</w:t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 xml:space="preserve"> </w:t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5"/>
              </w:numPr>
              <w:ind w:left="0" w:leftChars="0" w:firstLine="0" w:firstLineChars="0"/>
              <w:rPr>
                <w:rFonts w:hint="eastAsia" w:ascii="宋体" w:hAnsi="宋体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ascii="宋体" w:hAnsi="宋体"/>
                <w:lang w:val="en-US" w:eastAsia="zh-CN"/>
              </w:rPr>
              <w:t>水池土方开挖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657475" cy="3537585"/>
                  <wp:effectExtent l="0" t="0" r="9525" b="13335"/>
                  <wp:docPr id="5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3537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numPr>
                <w:ilvl w:val="0"/>
                <w:numId w:val="5"/>
              </w:numPr>
              <w:ind w:left="0" w:leftChars="0" w:firstLine="0" w:firstLineChars="0"/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洗车槽地板钢筋绑扎</w:t>
            </w: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hint="eastAsia" w:ascii="宋体" w:hAnsi="宋体" w:cs="宋体"/>
                <w:kern w:val="0"/>
                <w:sz w:val="24"/>
                <w:szCs w:val="24"/>
                <w:lang w:val="en-US" w:eastAsia="zh-CN" w:bidi="ar"/>
              </w:rPr>
              <w:t xml:space="preserve">           </w:t>
            </w: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2676525" cy="4019550"/>
                  <wp:effectExtent l="0" t="0" r="5715" b="3810"/>
                  <wp:docPr id="6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401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ind w:leftChars="0"/>
              <w:rPr>
                <w:rFonts w:hint="default" w:ascii="宋体" w:hAnsi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797550" cy="4006850"/>
                  <wp:effectExtent l="0" t="0" r="8890" b="1270"/>
                  <wp:docPr id="11" name="图片 1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7550" cy="400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/>
                <w:lang w:val="en-US" w:eastAsia="zh-CN"/>
              </w:rPr>
            </w:pPr>
            <w:r>
              <w:rPr>
                <w:rFonts w:hint="eastAsia" w:ascii="宋体" w:hAnsi="宋体"/>
                <w:lang w:val="en-US" w:eastAsia="zh-CN"/>
              </w:rPr>
              <w:t>4、洗车槽深度</w:t>
            </w:r>
          </w:p>
          <w:p>
            <w:pPr>
              <w:numPr>
                <w:ilvl w:val="0"/>
                <w:numId w:val="0"/>
              </w:numPr>
              <w:rPr>
                <w:rFonts w:hint="default" w:ascii="宋体" w:hAnsi="宋体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 xml:space="preserve">         </w:t>
            </w:r>
            <w:r>
              <w:drawing>
                <wp:inline distT="0" distB="0" distL="114300" distR="114300">
                  <wp:extent cx="2095500" cy="3200400"/>
                  <wp:effectExtent l="0" t="0" r="7620" b="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948680" cy="4210050"/>
                  <wp:effectExtent l="0" t="0" r="10160" b="11430"/>
                  <wp:docPr id="13" name="图片 1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8680" cy="4210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  <w:p>
            <w:pPr>
              <w:keepNext w:val="0"/>
              <w:keepLines w:val="0"/>
              <w:widowControl/>
              <w:suppressLineNumbers w:val="0"/>
              <w:jc w:val="left"/>
            </w:pPr>
            <w:r>
              <w:rPr>
                <w:rFonts w:ascii="宋体" w:hAnsi="宋体" w:eastAsia="宋体" w:cs="宋体"/>
                <w:kern w:val="0"/>
                <w:sz w:val="24"/>
                <w:szCs w:val="24"/>
                <w:lang w:val="en-US" w:eastAsia="zh-CN" w:bidi="ar"/>
              </w:rPr>
              <w:drawing>
                <wp:inline distT="0" distB="0" distL="114300" distR="114300">
                  <wp:extent cx="5974715" cy="4448175"/>
                  <wp:effectExtent l="0" t="0" r="14605" b="1905"/>
                  <wp:docPr id="14" name="图片 1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4715" cy="4448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numPr>
                <w:ilvl w:val="0"/>
                <w:numId w:val="0"/>
              </w:numPr>
              <w:rPr>
                <w:rFonts w:hint="eastAsia" w:ascii="宋体" w:hAnsi="宋体" w:eastAsia="宋体"/>
                <w:lang w:val="en-US" w:eastAsia="zh-CN"/>
              </w:rPr>
            </w:pPr>
          </w:p>
        </w:tc>
      </w:tr>
    </w:tbl>
    <w:p/>
    <w:p/>
    <w:p/>
    <w:p/>
    <w:p/>
    <w:p/>
    <w:p/>
    <w:p/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9E2A25B0"/>
    <w:multiLevelType w:val="singleLevel"/>
    <w:tmpl w:val="9E2A25B0"/>
    <w:lvl w:ilvl="0" w:tentative="0">
      <w:start w:val="1"/>
      <w:numFmt w:val="decimal"/>
      <w:suff w:val="nothing"/>
      <w:lvlText w:val="%1、"/>
      <w:lvlJc w:val="left"/>
    </w:lvl>
  </w:abstractNum>
  <w:abstractNum w:abstractNumId="1">
    <w:nsid w:val="B87642A5"/>
    <w:multiLevelType w:val="singleLevel"/>
    <w:tmpl w:val="B87642A5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C48A5CA3"/>
    <w:multiLevelType w:val="singleLevel"/>
    <w:tmpl w:val="C48A5CA3"/>
    <w:lvl w:ilvl="0" w:tentative="0">
      <w:start w:val="1"/>
      <w:numFmt w:val="decimal"/>
      <w:suff w:val="nothing"/>
      <w:lvlText w:val="%1、"/>
      <w:lvlJc w:val="left"/>
      <w:pPr>
        <w:ind w:left="480" w:leftChars="0" w:firstLine="0" w:firstLineChars="0"/>
      </w:pPr>
    </w:lvl>
  </w:abstractNum>
  <w:abstractNum w:abstractNumId="3">
    <w:nsid w:val="F5492BA0"/>
    <w:multiLevelType w:val="singleLevel"/>
    <w:tmpl w:val="F5492BA0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4A86CCF5"/>
    <w:multiLevelType w:val="singleLevel"/>
    <w:tmpl w:val="4A86CCF5"/>
    <w:lvl w:ilvl="0" w:tentative="0">
      <w:start w:val="2"/>
      <w:numFmt w:val="decimal"/>
      <w:suff w:val="nothing"/>
      <w:lvlText w:val="%1、"/>
      <w:lvlJc w:val="left"/>
    </w:lvl>
  </w:abstractNum>
  <w:num w:numId="1">
    <w:abstractNumId w:val="1"/>
  </w:num>
  <w:num w:numId="2">
    <w:abstractNumId w:val="4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D513942"/>
    <w:rsid w:val="066A5388"/>
    <w:rsid w:val="0B9F647F"/>
    <w:rsid w:val="0F523A75"/>
    <w:rsid w:val="150239DB"/>
    <w:rsid w:val="15296131"/>
    <w:rsid w:val="1C736B9F"/>
    <w:rsid w:val="28D20AE6"/>
    <w:rsid w:val="52F643A7"/>
    <w:rsid w:val="5E5A6B05"/>
    <w:rsid w:val="5FC7702A"/>
    <w:rsid w:val="60116AF5"/>
    <w:rsid w:val="66E36959"/>
    <w:rsid w:val="6D513942"/>
    <w:rsid w:val="71177524"/>
    <w:rsid w:val="78876A99"/>
    <w:rsid w:val="7E9547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jpe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Office_11.1.0.10228_F1E327BC-269C-435d-A152-05C5408002CA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2019-11-20T16:33:00Z</dcterms:created>
  <dc:creator>123</dc:creator>
  <cp:lastModifiedBy>Administrator</cp:lastModifiedBy>
  <dcterms:modified xsi:type="dcterms:W3CDTF">2021-03-03T04:47:45Z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2052-11.1.0.10228</vt:lpwstr>
  </property>
</Properties>
</file>