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DCB" w:rsidRDefault="00AB0D1D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华中农业大学大学生活动中心提升改造项目</w:t>
      </w:r>
    </w:p>
    <w:p w:rsidR="001A5DCB" w:rsidRDefault="00AB0D1D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项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目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跟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踪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周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报</w:t>
      </w:r>
    </w:p>
    <w:p w:rsidR="001A5DCB" w:rsidRDefault="001A5DCB">
      <w:pPr>
        <w:ind w:leftChars="85" w:left="178" w:firstLineChars="56" w:firstLine="180"/>
        <w:jc w:val="left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:rsidR="001A5DCB" w:rsidRDefault="00AB0D1D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十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期</w:t>
      </w:r>
    </w:p>
    <w:p w:rsidR="001A5DCB" w:rsidRDefault="00AB0D1D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</w:p>
    <w:p w:rsidR="001A5DCB" w:rsidRDefault="001A5DCB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A5DCB" w:rsidRDefault="001A5DCB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A5DCB" w:rsidRDefault="001A5DCB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A5DCB" w:rsidRDefault="00AB0D1D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跟踪单位：北京东方华太工程咨询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有限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公司</w:t>
      </w:r>
    </w:p>
    <w:p w:rsidR="001A5DCB" w:rsidRDefault="00AB0D1D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 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期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：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202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3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年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5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29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-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6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</w:p>
    <w:p w:rsidR="001A5DCB" w:rsidRDefault="001A5DCB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A5DCB" w:rsidRDefault="001A5DCB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A5DCB" w:rsidRDefault="001A5DCB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A5DCB" w:rsidRDefault="00AB0D1D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:rsidR="001A5DCB" w:rsidRDefault="00AB0D1D" w:rsidP="00DB7215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、本次招标工程的改造面积约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4946.7 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。装饰装修部分主要为：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．室内装修翻新改造：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．室外台阶翻新，声闸间隔墙及无障碍坡道、台阶新做；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．屋面女儿墙变形缝防水新做；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．外立面改造等。安装部分主要内容为：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强电工程；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给排水工程；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弱电工程；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消防工程等。</w:t>
      </w:r>
    </w:p>
    <w:p w:rsidR="001A5DCB" w:rsidRDefault="00AB0D1D" w:rsidP="00DB7215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、施工单位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湖北嘉筑建设工程有限公司</w:t>
      </w:r>
      <w:r w:rsidR="00DB7215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1A5DCB" w:rsidRDefault="00AB0D1D" w:rsidP="00DB7215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监理单位：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武汉卓筑工程技术有限公司</w:t>
      </w:r>
      <w:r w:rsidR="00DB7215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1A5DCB" w:rsidRDefault="00AB0D1D" w:rsidP="00DB7215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、合同金额：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元，其中暂列金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万元，暂估价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万元。</w:t>
      </w:r>
    </w:p>
    <w:p w:rsidR="001A5DCB" w:rsidRDefault="00AB0D1D" w:rsidP="00DB7215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、该项目招标控制价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承包人报价浮动率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应为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[1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－（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）／（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]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×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100%=8.02%</w:t>
      </w:r>
      <w:r w:rsidR="00DB7215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  <w:bookmarkStart w:id="0" w:name="_GoBack"/>
      <w:bookmarkEnd w:id="0"/>
    </w:p>
    <w:p w:rsidR="001A5DCB" w:rsidRDefault="00AB0D1D" w:rsidP="00DB7215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、人工费依据湖北省住房和城乡建设厅于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日发布的【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2263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号文《关于调整我省现行建设工程计价依据定额人工单价的通知》</w:t>
      </w:r>
      <w:r w:rsidR="00DB7215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1A5DCB" w:rsidRDefault="00AB0D1D" w:rsidP="00DB7215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、材料价格采用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月《武汉建设工程价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格信息》</w:t>
      </w:r>
      <w:r w:rsidR="00DB7215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1A5DCB" w:rsidRDefault="001A5DCB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A5DCB" w:rsidRDefault="001A5DCB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A5DCB" w:rsidRDefault="00AB0D1D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工程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进展情况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1A5DCB" w:rsidRDefault="00AB0D1D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走廊：铺设地面砖、吊顶制作、外立面铝单板制作</w:t>
      </w:r>
    </w:p>
    <w:p w:rsidR="001A5DCB" w:rsidRDefault="00AB0D1D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大厅：吊顶搭设龙骨、吊顶面层制作</w:t>
      </w:r>
    </w:p>
    <w:p w:rsidR="001A5DCB" w:rsidRDefault="00AB0D1D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多功能厅：吊顶造型制作、吊顶面层制作、地面铺水泥砂浆</w:t>
      </w:r>
    </w:p>
    <w:p w:rsidR="001A5DCB" w:rsidRDefault="00AB0D1D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二层走廊：铺设地面砖，吊顶龙骨及面层制作</w:t>
      </w:r>
    </w:p>
    <w:p w:rsidR="001A5DCB" w:rsidRDefault="00AB0D1D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排练室：吊顶转换层制作，吊顶制作</w:t>
      </w:r>
    </w:p>
    <w:p w:rsidR="001A5DCB" w:rsidRDefault="00AB0D1D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公区：外墙粉刷</w:t>
      </w:r>
    </w:p>
    <w:p w:rsidR="001A5DCB" w:rsidRDefault="00AB0D1D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二层功能房间：吊顶面层安装，外立面玻璃安装</w:t>
      </w:r>
    </w:p>
    <w:p w:rsidR="001A5DCB" w:rsidRDefault="001A5DCB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1A5DCB" w:rsidRDefault="00AB0D1D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本周工作情况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1A5DCB" w:rsidRDefault="00AB0D1D">
      <w:pPr>
        <w:pStyle w:val="a3"/>
        <w:widowControl/>
        <w:spacing w:beforeAutospacing="0" w:afterAutospacing="0"/>
        <w:ind w:firstLineChars="300" w:firstLine="96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本周主要施工内容为多功能厅吊顶造型及面层制作，走廊外立面铝单板制作，二层功能房间铝扣板吊顶面层制作，卫生间地砖铺设，外墙粉刷，二层功能房间外立面玻璃安装。</w:t>
      </w:r>
    </w:p>
    <w:p w:rsidR="001A5DCB" w:rsidRDefault="001A5DCB">
      <w:pPr>
        <w:pStyle w:val="a3"/>
        <w:widowControl/>
        <w:spacing w:beforeAutospacing="0" w:afterAutospacing="0"/>
        <w:ind w:firstLineChars="300" w:firstLine="96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1A5DCB" w:rsidRDefault="00AB0D1D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影像资料</w:t>
      </w: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AB0D1D">
      <w:pPr>
        <w:tabs>
          <w:tab w:val="left" w:pos="900"/>
        </w:tabs>
        <w:spacing w:line="360" w:lineRule="auto"/>
      </w:pPr>
      <w:r>
        <w:rPr>
          <w:rFonts w:hint="eastAsia"/>
        </w:rPr>
        <w:t>走廊窗户安装</w:t>
      </w:r>
    </w:p>
    <w:p w:rsidR="001A5DCB" w:rsidRDefault="00AB0D1D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3194050" cy="2900045"/>
            <wp:effectExtent l="0" t="0" r="6350" b="8255"/>
            <wp:docPr id="18" name="图片 18" descr="38c07fec1381efc3f3319b89c889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8c07fec1381efc3f3319b89c8896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37030" cy="2894330"/>
            <wp:effectExtent l="0" t="0" r="1270" b="1270"/>
            <wp:docPr id="19" name="图片 19" descr="62cc3ec16ba6528d60f2d813a2c34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2cc3ec16ba6528d60f2d813a2c344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879215" cy="2904490"/>
            <wp:effectExtent l="0" t="0" r="6985" b="3810"/>
            <wp:docPr id="20" name="图片 20" descr="678b3715c899794ec4ede7a677a0a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78b3715c899794ec4ede7a677a0a9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AB0D1D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大厅楼梯扶手制作</w:t>
      </w:r>
    </w:p>
    <w:p w:rsidR="001A5DCB" w:rsidRDefault="00AB0D1D">
      <w:pPr>
        <w:tabs>
          <w:tab w:val="left" w:pos="900"/>
        </w:tabs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2789555" cy="3719830"/>
            <wp:effectExtent l="0" t="0" r="4445" b="1270"/>
            <wp:docPr id="21" name="图片 21" descr="425ac19d14614bf682ab15936ed5a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25ac19d14614bf682ab15936ed5a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789555" cy="3721100"/>
            <wp:effectExtent l="0" t="0" r="4445" b="0"/>
            <wp:docPr id="22" name="图片 22" descr="1e165839bf6868952f1197d2203d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e165839bf6868952f1197d2203dd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782570" cy="3710940"/>
            <wp:effectExtent l="0" t="0" r="11430" b="10160"/>
            <wp:docPr id="23" name="图片 23" descr="fbc1015dfdb200bab60e22b947ba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bc1015dfdb200bab60e22b947baec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AB0D1D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大厅支架龙骨</w:t>
      </w:r>
    </w:p>
    <w:p w:rsidR="001A5DCB" w:rsidRDefault="00AB0D1D">
      <w:pPr>
        <w:tabs>
          <w:tab w:val="left" w:pos="900"/>
        </w:tabs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2718435" cy="3625215"/>
            <wp:effectExtent l="0" t="0" r="12065" b="6985"/>
            <wp:docPr id="24" name="图片 24" descr="c67f33681ba4f8df5a700e74f529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67f33681ba4f8df5a700e74f5290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726690" cy="3636010"/>
            <wp:effectExtent l="0" t="0" r="3810" b="8890"/>
            <wp:docPr id="25" name="图片 25" descr="869d22d135afe2caa0a7509c9d92d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69d22d135afe2caa0a7509c9d92d6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689225" cy="3585845"/>
            <wp:effectExtent l="0" t="0" r="3175" b="8255"/>
            <wp:docPr id="26" name="图片 26" descr="042a4adc32ca22a1a74b26e4e495c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42a4adc32ca22a1a74b26e4e495c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AB0D1D">
      <w:pPr>
        <w:tabs>
          <w:tab w:val="left" w:pos="900"/>
        </w:tabs>
        <w:spacing w:line="360" w:lineRule="auto"/>
      </w:pPr>
      <w:r>
        <w:rPr>
          <w:rFonts w:hint="eastAsia"/>
        </w:rPr>
        <w:t>舞蹈排练室墙面线槽为明装</w:t>
      </w:r>
    </w:p>
    <w:p w:rsidR="001A5DCB" w:rsidRDefault="00AB0D1D">
      <w:pPr>
        <w:tabs>
          <w:tab w:val="left" w:pos="900"/>
        </w:tabs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2708275" cy="3611245"/>
            <wp:effectExtent l="0" t="0" r="9525" b="8255"/>
            <wp:docPr id="27" name="图片 27" descr="39a62462362b32b7c52603c38816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9a62462362b32b7c52603c388161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720975" cy="3628390"/>
            <wp:effectExtent l="0" t="0" r="9525" b="3810"/>
            <wp:docPr id="28" name="图片 28" descr="1e8c6b4084aab3372276f0b11e2e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e8c6b4084aab3372276f0b11e2e05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AB0D1D">
      <w:pPr>
        <w:tabs>
          <w:tab w:val="left" w:pos="900"/>
        </w:tabs>
        <w:spacing w:line="360" w:lineRule="auto"/>
      </w:pPr>
      <w:r>
        <w:rPr>
          <w:rFonts w:hint="eastAsia"/>
        </w:rPr>
        <w:t>外立面铝单板龙骨安装</w:t>
      </w:r>
    </w:p>
    <w:p w:rsidR="001A5DCB" w:rsidRDefault="00AB0D1D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5018405" cy="4525010"/>
            <wp:effectExtent l="0" t="0" r="10795" b="8890"/>
            <wp:docPr id="29" name="图片 29" descr="c3e0c57c7497264ae9bef8ed69bbe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3e0c57c7497264ae9bef8ed69bbef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AB0D1D">
      <w:pPr>
        <w:tabs>
          <w:tab w:val="left" w:pos="900"/>
        </w:tabs>
        <w:spacing w:line="360" w:lineRule="auto"/>
      </w:pPr>
      <w:r>
        <w:rPr>
          <w:rFonts w:hint="eastAsia"/>
        </w:rPr>
        <w:t>卫生间墙面及地面贴砖</w:t>
      </w:r>
    </w:p>
    <w:p w:rsidR="001A5DCB" w:rsidRDefault="00AB0D1D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2994025" cy="3992245"/>
            <wp:effectExtent l="0" t="0" r="3175" b="8255"/>
            <wp:docPr id="30" name="图片 30" descr="e62b5edd9062266f6d83009245c8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62b5edd9062266f6d83009245c82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025140" cy="4033520"/>
            <wp:effectExtent l="0" t="0" r="10160" b="5080"/>
            <wp:docPr id="31" name="图片 31" descr="61825467c34fcaacc5be94abf9afe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1825467c34fcaacc5be94abf9afec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AB0D1D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一层功能房间窗台石铺贴</w:t>
      </w:r>
    </w:p>
    <w:p w:rsidR="001A5DCB" w:rsidRDefault="00AB0D1D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3456940" cy="4609465"/>
            <wp:effectExtent l="0" t="0" r="10160" b="635"/>
            <wp:docPr id="32" name="图片 32" descr="43e8d9c91ca82fcff11724d5e73d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3e8d9c91ca82fcff11724d5e73d90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243705" cy="3176905"/>
            <wp:effectExtent l="0" t="0" r="10795" b="10795"/>
            <wp:docPr id="33" name="图片 33" descr="98992298b67aefbdb2bf8a07003a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98992298b67aefbdb2bf8a07003a5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CB" w:rsidRDefault="00AB0D1D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大厅脚手架拆除</w:t>
      </w:r>
    </w:p>
    <w:p w:rsidR="001A5DCB" w:rsidRDefault="00AB0D1D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2821940" cy="3763010"/>
            <wp:effectExtent l="0" t="0" r="10160" b="8890"/>
            <wp:docPr id="34" name="图片 34" descr="6a954135341ed5e81e93d357925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a954135341ed5e81e93d35792528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802890" cy="3737610"/>
            <wp:effectExtent l="0" t="0" r="3810" b="8890"/>
            <wp:docPr id="35" name="图片 35" descr="f354f962490e925bd41fd2ef902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f354f962490e925bd41fd2ef90201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747645" cy="3663950"/>
            <wp:effectExtent l="0" t="0" r="8255" b="6350"/>
            <wp:docPr id="36" name="图片 36" descr="1691da87e03e57a0a8e7755e86e4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91da87e03e57a0a8e7755e86e44e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AB0D1D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大厅瓷砖铺贴厚度</w:t>
      </w:r>
    </w:p>
    <w:p w:rsidR="001A5DCB" w:rsidRDefault="00AB0D1D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2821940" cy="3763010"/>
            <wp:effectExtent l="0" t="0" r="10160" b="8890"/>
            <wp:docPr id="37" name="图片 37" descr="31171e33c0984ec5409b0f778f72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1171e33c0984ec5409b0f778f72fa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821940" cy="3763010"/>
            <wp:effectExtent l="0" t="0" r="10160" b="8890"/>
            <wp:docPr id="38" name="图片 38" descr="c1068df2d13dedba6709a81f5fa19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1068df2d13dedba6709a81f5fa193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AB0D1D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二层走廊瓷砖铺贴</w:t>
      </w:r>
    </w:p>
    <w:p w:rsidR="001A5DCB" w:rsidRDefault="00AB0D1D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2955290" cy="3940810"/>
            <wp:effectExtent l="0" t="0" r="3810" b="8890"/>
            <wp:docPr id="39" name="图片 39" descr="2cfd5afaf8ee2f0159fd0dc97c129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cfd5afaf8ee2f0159fd0dc97c1290f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942590" cy="3923665"/>
            <wp:effectExtent l="0" t="0" r="3810" b="635"/>
            <wp:docPr id="40" name="图片 40" descr="5a05da88ab0f83840940765afe22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a05da88ab0f83840940765afe2235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AB0D1D">
      <w:pPr>
        <w:tabs>
          <w:tab w:val="left" w:pos="900"/>
        </w:tabs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3158490" cy="4211320"/>
            <wp:effectExtent l="0" t="0" r="3810" b="5080"/>
            <wp:docPr id="41" name="图片 41" descr="a3781476e281b1d8b47e436f60b0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a3781476e281b1d8b47e436f60b0d6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171825" cy="4229100"/>
            <wp:effectExtent l="0" t="0" r="3175" b="0"/>
            <wp:docPr id="42" name="图片 42" descr="a2c5d9b242227418e78092c4cd7f5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a2c5d9b242227418e78092c4cd7f5d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1A5DCB">
      <w:pPr>
        <w:tabs>
          <w:tab w:val="left" w:pos="900"/>
        </w:tabs>
        <w:spacing w:line="360" w:lineRule="auto"/>
      </w:pPr>
    </w:p>
    <w:p w:rsidR="001A5DCB" w:rsidRDefault="00AB0D1D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外立面粉刷，抗裂砂浆下压入一层玻纤网，原外墙面未铲除</w:t>
      </w:r>
    </w:p>
    <w:p w:rsidR="001A5DCB" w:rsidRDefault="00AB0D1D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2804795" cy="3740150"/>
            <wp:effectExtent l="0" t="0" r="1905" b="6350"/>
            <wp:docPr id="43" name="图片 43" descr="58e9f90604c44c4acb7d3d30c997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8e9f90604c44c4acb7d3d30c997dea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809875" cy="3746500"/>
            <wp:effectExtent l="0" t="0" r="9525" b="0"/>
            <wp:docPr id="44" name="图片 44" descr="3280e3d5b0f09efebb868b1e3a6a1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280e3d5b0f09efebb868b1e3a6a1f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950210" cy="3719195"/>
            <wp:effectExtent l="0" t="0" r="8890" b="1905"/>
            <wp:docPr id="45" name="图片 45" descr="3ad3737d64e4681f5c9411232afcb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3ad3737d64e4681f5c9411232afcb7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5DC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D1D" w:rsidRDefault="00AB0D1D" w:rsidP="00DB7215">
      <w:r>
        <w:separator/>
      </w:r>
    </w:p>
  </w:endnote>
  <w:endnote w:type="continuationSeparator" w:id="0">
    <w:p w:rsidR="00AB0D1D" w:rsidRDefault="00AB0D1D" w:rsidP="00DB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黑体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D1D" w:rsidRDefault="00AB0D1D" w:rsidP="00DB7215">
      <w:r>
        <w:separator/>
      </w:r>
    </w:p>
  </w:footnote>
  <w:footnote w:type="continuationSeparator" w:id="0">
    <w:p w:rsidR="00AB0D1D" w:rsidRDefault="00AB0D1D" w:rsidP="00DB72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F059CE1"/>
    <w:multiLevelType w:val="singleLevel"/>
    <w:tmpl w:val="DF059CE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iYjYyZTI5ZGJiNTY1OGI3OWRkNzFlYjFkMDViNjIifQ=="/>
  </w:docVars>
  <w:rsids>
    <w:rsidRoot w:val="001A5DCB"/>
    <w:rsid w:val="001A5DCB"/>
    <w:rsid w:val="00AB0D1D"/>
    <w:rsid w:val="00DB7215"/>
    <w:rsid w:val="05CD5112"/>
    <w:rsid w:val="144A0D48"/>
    <w:rsid w:val="15917FBF"/>
    <w:rsid w:val="1B885260"/>
    <w:rsid w:val="1CEC21E5"/>
    <w:rsid w:val="1D2248F1"/>
    <w:rsid w:val="2C696F10"/>
    <w:rsid w:val="30157125"/>
    <w:rsid w:val="34591A0D"/>
    <w:rsid w:val="3A303E7F"/>
    <w:rsid w:val="43C50689"/>
    <w:rsid w:val="476C7146"/>
    <w:rsid w:val="4E2B1611"/>
    <w:rsid w:val="4EC155E4"/>
    <w:rsid w:val="50125469"/>
    <w:rsid w:val="52DD09B4"/>
    <w:rsid w:val="6123064E"/>
    <w:rsid w:val="735127A6"/>
    <w:rsid w:val="75213CAC"/>
    <w:rsid w:val="7F15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F91E7E1-1129-4118-990A-5423B5FC9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header"/>
    <w:basedOn w:val="a"/>
    <w:link w:val="Char"/>
    <w:rsid w:val="00DB72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DB721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DB72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DB721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142</Words>
  <Characters>812</Characters>
  <Application>Microsoft Office Word</Application>
  <DocSecurity>0</DocSecurity>
  <Lines>6</Lines>
  <Paragraphs>1</Paragraphs>
  <ScaleCrop>false</ScaleCrop>
  <Company>Microsoft</Company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Microsoft</cp:lastModifiedBy>
  <cp:revision>2</cp:revision>
  <dcterms:created xsi:type="dcterms:W3CDTF">2022-03-29T06:24:00Z</dcterms:created>
  <dcterms:modified xsi:type="dcterms:W3CDTF">2023-06-08T13:16:00Z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53A41F7542544C57A65650DA4F52F50B</vt:lpwstr>
  </property>
</Properties>
</file>