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 xml:space="preserve">华中农业大学大学生活动中心周边环境改造工程（2期）项目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 xml:space="preserve"> 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 xml:space="preserve"> 跟 踪 审 计 周 报</w:t>
      </w:r>
    </w:p>
    <w:p>
      <w:pPr>
        <w:ind w:left="178" w:leftChars="85" w:firstLine="180" w:firstLineChars="56"/>
        <w:jc w:val="left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二十三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期</w:t>
      </w:r>
    </w:p>
    <w:p>
      <w:pPr>
        <w:jc w:val="left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 xml:space="preserve"> </w:t>
      </w:r>
    </w:p>
    <w:p>
      <w:pPr>
        <w:jc w:val="left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</w:p>
    <w:p>
      <w:pPr>
        <w:jc w:val="left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</w:p>
    <w:p>
      <w:pPr>
        <w:jc w:val="left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跟踪单位：北京东方华太工程咨询有限公司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日   期 ： 2023年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月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val="en-US" w:eastAsia="zh-CN"/>
        </w:rPr>
        <w:t>18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日-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月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日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</w:p>
    <w:p>
      <w:pPr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hAnsi="方正仿宋简体" w:eastAsia="方正仿宋简体" w:cs="方正仿宋简体"/>
          <w:b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/>
          <w:sz w:val="36"/>
          <w:szCs w:val="36"/>
        </w:rPr>
        <w:t>工程概况：</w:t>
      </w:r>
    </w:p>
    <w:p>
      <w:pPr>
        <w:spacing w:line="68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1、本次工程的施工内容为轮滑区、梅林区及樱花路的结构、铺装、苗木、给排水、电气</w:t>
      </w:r>
    </w:p>
    <w:p>
      <w:pPr>
        <w:tabs>
          <w:tab w:val="left" w:pos="180"/>
        </w:tabs>
        <w:spacing w:line="510" w:lineRule="exact"/>
        <w:ind w:left="544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2、施工单位：武汉绿雅园林集团有限公司</w:t>
      </w:r>
    </w:p>
    <w:p>
      <w:pPr>
        <w:tabs>
          <w:tab w:val="left" w:pos="180"/>
        </w:tabs>
        <w:spacing w:line="510" w:lineRule="exact"/>
        <w:ind w:left="544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3、监理单位：武汉卓筑工程技术有限公司</w:t>
      </w:r>
    </w:p>
    <w:p>
      <w:pPr>
        <w:tabs>
          <w:tab w:val="left" w:pos="180"/>
        </w:tabs>
        <w:spacing w:line="510" w:lineRule="exact"/>
        <w:ind w:left="544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4、合同金额：6902547.74元，其中暂列金60万元</w:t>
      </w:r>
    </w:p>
    <w:p>
      <w:pPr>
        <w:tabs>
          <w:tab w:val="left" w:pos="180"/>
        </w:tabs>
        <w:spacing w:line="510" w:lineRule="exact"/>
        <w:ind w:left="544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5、该项目招标控制价：7266385.22元，承包人报价浮动率 应为[1－（6902547.74-600000）／（7266385.22-600000）]×100%=5.46%</w:t>
      </w:r>
    </w:p>
    <w:p>
      <w:pPr>
        <w:tabs>
          <w:tab w:val="left" w:pos="180"/>
        </w:tabs>
        <w:spacing w:line="510" w:lineRule="exact"/>
        <w:ind w:left="544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6、人工费依据湖北省住房和城乡建设厅于2021年12月31日发布的【2021】2263号文《关于调整我省现行建设工程计价依据定额人工单价的通知》</w:t>
      </w:r>
    </w:p>
    <w:p>
      <w:pPr>
        <w:tabs>
          <w:tab w:val="left" w:pos="180"/>
        </w:tabs>
        <w:spacing w:line="510" w:lineRule="exact"/>
        <w:ind w:left="544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7、材料价格依据2022年11月《武汉市建设工程价格信息》，苗木按2022年7月《武汉市建设工程价格信息》</w:t>
      </w:r>
    </w:p>
    <w:p>
      <w:pPr>
        <w:tabs>
          <w:tab w:val="left" w:pos="180"/>
        </w:tabs>
        <w:spacing w:line="510" w:lineRule="exact"/>
        <w:ind w:left="544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</w:p>
    <w:p>
      <w:pPr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工程进展情况：</w:t>
      </w:r>
    </w:p>
    <w:p>
      <w:pPr>
        <w:tabs>
          <w:tab w:val="left" w:pos="900"/>
        </w:tabs>
        <w:spacing w:line="360" w:lineRule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大学生活动中心轮滑场及道路完成面标高测量。</w:t>
      </w:r>
    </w:p>
    <w:p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本周工作情况：</w:t>
      </w:r>
    </w:p>
    <w:p>
      <w:pPr>
        <w:tabs>
          <w:tab w:val="left" w:pos="900"/>
        </w:tabs>
        <w:spacing w:line="360" w:lineRule="auto"/>
        <w:ind w:firstLine="640" w:firstLineChars="20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对完成面标高记录存档。</w:t>
      </w:r>
    </w:p>
    <w:p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影像记录：</w:t>
      </w:r>
    </w:p>
    <w:p>
      <w:pPr>
        <w:numPr>
          <w:ilvl w:val="0"/>
          <w:numId w:val="0"/>
        </w:numPr>
        <w:tabs>
          <w:tab w:val="left" w:pos="900"/>
        </w:tabs>
        <w:spacing w:line="360" w:lineRule="auto"/>
        <w:ind w:left="400" w:leftChars="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2232025" cy="2976880"/>
            <wp:effectExtent l="0" t="0" r="6350" b="4445"/>
            <wp:docPr id="14" name="图片 14" descr="c8757db80217ded7e8482410c6d6d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8757db80217ded7e8482410c6d6dc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2250440" cy="3001645"/>
            <wp:effectExtent l="0" t="0" r="6985" b="8255"/>
            <wp:docPr id="15" name="图片 15" descr="a82fe49832bd9604391090c9572b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a82fe49832bd9604391090c9572b5e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900"/>
        </w:tabs>
        <w:spacing w:line="360" w:lineRule="auto"/>
        <w:ind w:left="400" w:leftChars="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2857500" cy="3810000"/>
            <wp:effectExtent l="0" t="0" r="0" b="0"/>
            <wp:docPr id="16" name="图片 16" descr="a6e8b0eb9f20a6a6a4a5c77a9ffea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a6e8b0eb9f20a6a6a4a5c77a9ffead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2857500" cy="3810000"/>
            <wp:effectExtent l="0" t="0" r="0" b="0"/>
            <wp:docPr id="17" name="图片 17" descr="bf0c9f8e38e3d09f1aed636e8c2cb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bf0c9f8e38e3d09f1aed636e8c2cba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2857500" cy="3810000"/>
            <wp:effectExtent l="0" t="0" r="0" b="0"/>
            <wp:docPr id="18" name="图片 18" descr="644aea01f66c13507b200c2a73d30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644aea01f66c13507b200c2a73d30f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2857500" cy="3810000"/>
            <wp:effectExtent l="0" t="0" r="0" b="0"/>
            <wp:docPr id="19" name="图片 19" descr="a4d6c95185f0cb1dc063559b92615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a4d6c95185f0cb1dc063559b926159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2857500" cy="3810000"/>
            <wp:effectExtent l="0" t="0" r="0" b="0"/>
            <wp:docPr id="20" name="图片 20" descr="0e6bd14425be5ef96be145f84e15b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0e6bd14425be5ef96be145f84e15b7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2857500" cy="3810000"/>
            <wp:effectExtent l="0" t="0" r="0" b="0"/>
            <wp:docPr id="21" name="图片 21" descr="18a8af6a18b54aaf959a999713d6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8a8af6a18b54aaf959a999713d674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2857500" cy="3810000"/>
            <wp:effectExtent l="0" t="0" r="0" b="0"/>
            <wp:docPr id="23" name="图片 23" descr="d9bb1d9852395607d76c44ea3938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d9bb1d9852395607d76c44ea3938c4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2857500" cy="3810000"/>
            <wp:effectExtent l="0" t="0" r="0" b="0"/>
            <wp:docPr id="24" name="图片 24" descr="89f0b9bbe70a5fb15436a26d9c2f4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89f0b9bbe70a5fb15436a26d9c2f44c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drawing>
          <wp:inline distT="0" distB="0" distL="114300" distR="114300">
            <wp:extent cx="2857500" cy="3810000"/>
            <wp:effectExtent l="0" t="0" r="0" b="0"/>
            <wp:docPr id="25" name="图片 25" descr="18eb84af89b0609acb0a611587cf5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8eb84af89b0609acb0a611587cf52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EE52C4"/>
    <w:multiLevelType w:val="multilevel"/>
    <w:tmpl w:val="55EE52C4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6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9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3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OTJhM2JhMjM3OTQ5MGYwYzY1ZDY1Y2RiMTllZmUifQ=="/>
  </w:docVars>
  <w:rsids>
    <w:rsidRoot w:val="00FF69BE"/>
    <w:rsid w:val="000E34C3"/>
    <w:rsid w:val="001A3E32"/>
    <w:rsid w:val="0037379C"/>
    <w:rsid w:val="005A26CE"/>
    <w:rsid w:val="00895A35"/>
    <w:rsid w:val="00AB1A1B"/>
    <w:rsid w:val="00BA437E"/>
    <w:rsid w:val="00FD7C94"/>
    <w:rsid w:val="00FF69BE"/>
    <w:rsid w:val="05CD5112"/>
    <w:rsid w:val="08DD2784"/>
    <w:rsid w:val="12C34FD0"/>
    <w:rsid w:val="15917FBF"/>
    <w:rsid w:val="1791592F"/>
    <w:rsid w:val="1B885260"/>
    <w:rsid w:val="1CEC21E5"/>
    <w:rsid w:val="1D2248F1"/>
    <w:rsid w:val="1D5946CA"/>
    <w:rsid w:val="1F592F8F"/>
    <w:rsid w:val="20CB3E4F"/>
    <w:rsid w:val="21FF6506"/>
    <w:rsid w:val="23C722D6"/>
    <w:rsid w:val="2B410744"/>
    <w:rsid w:val="30157125"/>
    <w:rsid w:val="3E6C3F19"/>
    <w:rsid w:val="40F41793"/>
    <w:rsid w:val="41C54ECE"/>
    <w:rsid w:val="429C6803"/>
    <w:rsid w:val="43C50689"/>
    <w:rsid w:val="465E2D2E"/>
    <w:rsid w:val="47AF0895"/>
    <w:rsid w:val="4ACF37FA"/>
    <w:rsid w:val="4E2B1611"/>
    <w:rsid w:val="4EC155E4"/>
    <w:rsid w:val="50125469"/>
    <w:rsid w:val="586E1B6E"/>
    <w:rsid w:val="593C3DDD"/>
    <w:rsid w:val="5A95074C"/>
    <w:rsid w:val="5DFF4521"/>
    <w:rsid w:val="60D4139F"/>
    <w:rsid w:val="66E66204"/>
    <w:rsid w:val="6B9A0E54"/>
    <w:rsid w:val="735127A6"/>
    <w:rsid w:val="79A5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386</Words>
  <Characters>471</Characters>
  <Lines>4</Lines>
  <Paragraphs>1</Paragraphs>
  <TotalTime>4</TotalTime>
  <ScaleCrop>false</ScaleCrop>
  <LinksUpToDate>false</LinksUpToDate>
  <CharactersWithSpaces>498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2022-03-29T06:24:00Z</dcterms:created>
  <dc:creator>apple</dc:creator>
  <cp:lastModifiedBy>yoyoyo</cp:lastModifiedBy>
  <dcterms:modified xsi:type="dcterms:W3CDTF">2023-09-25T06:41:15Z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53A41F7542544C57A65650DA4F52F50B</vt:lpwstr>
  </property>
</Properties>
</file>