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BF2" w:rsidRDefault="00B729AB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670BF2" w:rsidRDefault="00670BF2"/>
    <w:p w:rsidR="00670BF2" w:rsidRDefault="00B729AB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670BF2" w:rsidRDefault="00B729A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670BF2" w:rsidRDefault="00B729A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670BF2" w:rsidRDefault="00B729A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  <w:r w:rsidR="003F6BE8">
        <w:rPr>
          <w:rFonts w:hint="eastAsia"/>
          <w:sz w:val="28"/>
          <w:szCs w:val="28"/>
        </w:rPr>
        <w:t>。</w:t>
      </w:r>
    </w:p>
    <w:p w:rsidR="00670BF2" w:rsidRDefault="00B729A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670BF2" w:rsidRDefault="00B729A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670BF2" w:rsidRDefault="00670BF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670BF2" w:rsidRDefault="00670BF2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670BF2" w:rsidRDefault="00B729AB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670BF2" w:rsidRDefault="00B729AB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670BF2" w:rsidRDefault="00B729AB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24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 w:rsidR="003F6BE8">
        <w:rPr>
          <w:rFonts w:ascii="Calibri" w:eastAsia="宋体" w:hAnsi="Calibri" w:cs="Times New Roman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30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670BF2" w:rsidRDefault="00670BF2">
      <w:pPr>
        <w:rPr>
          <w:rFonts w:ascii="Calibri" w:eastAsia="宋体" w:hAnsi="Calibri" w:cs="Times New Roman"/>
          <w:sz w:val="28"/>
          <w:szCs w:val="28"/>
        </w:rPr>
      </w:pPr>
    </w:p>
    <w:p w:rsidR="00670BF2" w:rsidRPr="003F6BE8" w:rsidRDefault="00670BF2">
      <w:pPr>
        <w:rPr>
          <w:rFonts w:ascii="Calibri" w:eastAsia="宋体" w:hAnsi="Calibri" w:cs="Times New Roman"/>
          <w:sz w:val="28"/>
          <w:szCs w:val="28"/>
        </w:rPr>
      </w:pPr>
    </w:p>
    <w:p w:rsidR="00670BF2" w:rsidRDefault="00670BF2">
      <w:pPr>
        <w:rPr>
          <w:rFonts w:ascii="Calibri" w:eastAsia="宋体" w:hAnsi="Calibri" w:cs="Times New Roman"/>
          <w:sz w:val="28"/>
          <w:szCs w:val="28"/>
        </w:rPr>
      </w:pPr>
    </w:p>
    <w:p w:rsidR="00670BF2" w:rsidRDefault="00670BF2">
      <w:pPr>
        <w:rPr>
          <w:rFonts w:ascii="Calibri" w:eastAsia="宋体" w:hAnsi="Calibri" w:cs="Times New Roman"/>
          <w:sz w:val="28"/>
          <w:szCs w:val="28"/>
        </w:rPr>
      </w:pPr>
    </w:p>
    <w:p w:rsidR="00670BF2" w:rsidRDefault="00B729A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670BF2">
        <w:tc>
          <w:tcPr>
            <w:tcW w:w="9172" w:type="dxa"/>
            <w:gridSpan w:val="3"/>
          </w:tcPr>
          <w:p w:rsidR="00670BF2" w:rsidRDefault="00B729A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670BF2">
        <w:trPr>
          <w:trHeight w:val="395"/>
        </w:trPr>
        <w:tc>
          <w:tcPr>
            <w:tcW w:w="3902" w:type="dxa"/>
            <w:vAlign w:val="center"/>
          </w:tcPr>
          <w:p w:rsidR="00670BF2" w:rsidRDefault="00B729A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70BF2" w:rsidRDefault="00B729A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670BF2" w:rsidRDefault="00B729A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670BF2">
        <w:trPr>
          <w:trHeight w:val="11310"/>
        </w:trPr>
        <w:tc>
          <w:tcPr>
            <w:tcW w:w="9172" w:type="dxa"/>
            <w:gridSpan w:val="3"/>
          </w:tcPr>
          <w:p w:rsidR="00670BF2" w:rsidRDefault="00B729A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70BF2" w:rsidRDefault="00B729A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</w:t>
            </w:r>
            <w:r>
              <w:rPr>
                <w:rFonts w:hint="eastAsia"/>
                <w:sz w:val="28"/>
                <w:szCs w:val="28"/>
              </w:rPr>
              <w:t>103</w:t>
            </w:r>
            <w:r>
              <w:rPr>
                <w:rFonts w:hint="eastAsia"/>
                <w:sz w:val="28"/>
                <w:szCs w:val="28"/>
              </w:rPr>
              <w:t>教室配电箱、空调插座箱安装</w:t>
            </w:r>
            <w:r w:rsidR="003F6BE8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</w:t>
            </w:r>
            <w:r>
              <w:rPr>
                <w:rFonts w:hint="eastAsia"/>
                <w:sz w:val="28"/>
                <w:szCs w:val="28"/>
              </w:rPr>
              <w:t>104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106</w:t>
            </w:r>
            <w:r w:rsidR="009273B0">
              <w:rPr>
                <w:rFonts w:hint="eastAsia"/>
                <w:sz w:val="28"/>
                <w:szCs w:val="28"/>
              </w:rPr>
              <w:t>及</w:t>
            </w:r>
            <w:r>
              <w:rPr>
                <w:rFonts w:hint="eastAsia"/>
                <w:sz w:val="28"/>
                <w:szCs w:val="28"/>
              </w:rPr>
              <w:t>二层</w:t>
            </w:r>
            <w:r>
              <w:rPr>
                <w:rFonts w:hint="eastAsia"/>
                <w:sz w:val="28"/>
                <w:szCs w:val="28"/>
              </w:rPr>
              <w:t>203</w:t>
            </w:r>
            <w:r>
              <w:rPr>
                <w:rFonts w:hint="eastAsia"/>
                <w:sz w:val="28"/>
                <w:szCs w:val="28"/>
              </w:rPr>
              <w:t>教室吊顶施工</w:t>
            </w:r>
            <w:r w:rsidR="003F6BE8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地面开槽宽</w:t>
            </w:r>
            <w:r>
              <w:rPr>
                <w:rFonts w:hint="eastAsia"/>
                <w:sz w:val="28"/>
                <w:szCs w:val="28"/>
              </w:rPr>
              <w:t>170mm</w:t>
            </w:r>
            <w:r>
              <w:rPr>
                <w:rFonts w:hint="eastAsia"/>
                <w:sz w:val="28"/>
                <w:szCs w:val="28"/>
              </w:rPr>
              <w:t>、深度</w:t>
            </w:r>
            <w:r>
              <w:rPr>
                <w:rFonts w:hint="eastAsia"/>
                <w:sz w:val="28"/>
                <w:szCs w:val="28"/>
              </w:rPr>
              <w:t>40mm</w:t>
            </w:r>
            <w:r w:rsidR="003F6BE8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四层</w:t>
            </w:r>
            <w:r>
              <w:rPr>
                <w:rFonts w:hint="eastAsia"/>
                <w:sz w:val="28"/>
                <w:szCs w:val="28"/>
              </w:rPr>
              <w:t>405</w:t>
            </w:r>
            <w:r>
              <w:rPr>
                <w:rFonts w:hint="eastAsia"/>
                <w:sz w:val="28"/>
                <w:szCs w:val="28"/>
              </w:rPr>
              <w:t>教室讲台细石混凝土回填、抹平</w:t>
            </w:r>
            <w:r w:rsidR="003F6BE8">
              <w:rPr>
                <w:rFonts w:hint="eastAsia"/>
                <w:sz w:val="28"/>
                <w:szCs w:val="28"/>
              </w:rPr>
              <w:t>。</w:t>
            </w:r>
          </w:p>
          <w:p w:rsidR="00670BF2" w:rsidRDefault="00670BF2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23515" cy="3632835"/>
                  <wp:effectExtent l="0" t="0" r="6985" b="12065"/>
                  <wp:docPr id="8" name="图片 8" descr="2023_04_24_15_23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_04_24_15_23_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515" cy="363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40025" cy="3653790"/>
                  <wp:effectExtent l="0" t="0" r="3175" b="3810"/>
                  <wp:docPr id="9" name="图片 9" descr="2023_04_24_15_25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3_04_24_15_25_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36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2555" cy="3550285"/>
                  <wp:effectExtent l="0" t="0" r="4445" b="5715"/>
                  <wp:docPr id="10" name="图片 10" descr="2023_04_24_15_26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3_04_24_15_26_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555" cy="355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5885" cy="3515360"/>
                  <wp:effectExtent l="0" t="0" r="5715" b="2540"/>
                  <wp:docPr id="11" name="图片 11" descr="2023_04_24_15_26_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3_04_24_15_26_4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351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79700" cy="3574415"/>
                  <wp:effectExtent l="0" t="0" r="0" b="6985"/>
                  <wp:docPr id="12" name="图片 12" descr="2023_04_24_15_30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3_04_24_15_30_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35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86050" cy="3582670"/>
                  <wp:effectExtent l="0" t="0" r="6350" b="11430"/>
                  <wp:docPr id="13" name="图片 13" descr="2023_04_24_15_34_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3_04_24_15_34_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3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52370" cy="3270885"/>
                  <wp:effectExtent l="0" t="0" r="11430" b="5715"/>
                  <wp:docPr id="14" name="图片 14" descr="2023_04_24_15_39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3_04_24_15_39_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3645" cy="3326765"/>
                  <wp:effectExtent l="0" t="0" r="8255" b="635"/>
                  <wp:docPr id="16" name="图片 16" descr="2023_04_24_15_40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023_04_24_15_40_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33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14320" cy="3752850"/>
                  <wp:effectExtent l="0" t="0" r="5080" b="6350"/>
                  <wp:docPr id="17" name="图片 17" descr="2023_04_24_15_56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023_04_24_15_56_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2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</w:tc>
      </w:tr>
    </w:tbl>
    <w:p w:rsidR="00670BF2" w:rsidRDefault="00670BF2">
      <w:pPr>
        <w:rPr>
          <w:rFonts w:ascii="Calibri" w:eastAsia="宋体" w:hAnsi="Calibri" w:cs="Times New Roman"/>
          <w:sz w:val="28"/>
          <w:szCs w:val="28"/>
        </w:rPr>
      </w:pPr>
    </w:p>
    <w:p w:rsidR="00670BF2" w:rsidRDefault="00B729A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670BF2">
        <w:tc>
          <w:tcPr>
            <w:tcW w:w="9172" w:type="dxa"/>
            <w:gridSpan w:val="3"/>
          </w:tcPr>
          <w:p w:rsidR="00670BF2" w:rsidRDefault="00B729A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670BF2">
        <w:trPr>
          <w:trHeight w:val="395"/>
        </w:trPr>
        <w:tc>
          <w:tcPr>
            <w:tcW w:w="3902" w:type="dxa"/>
            <w:vAlign w:val="center"/>
          </w:tcPr>
          <w:p w:rsidR="00670BF2" w:rsidRDefault="00B729A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70BF2" w:rsidRDefault="00B729A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670BF2" w:rsidRDefault="00B729A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670BF2">
        <w:trPr>
          <w:trHeight w:val="11310"/>
        </w:trPr>
        <w:tc>
          <w:tcPr>
            <w:tcW w:w="9172" w:type="dxa"/>
            <w:gridSpan w:val="3"/>
          </w:tcPr>
          <w:p w:rsidR="00670BF2" w:rsidRDefault="00B729A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、一层室外砌体砌筑；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、一层教室吊顶龙骨安装完成，吊顶内原灯具、线槽未拆除（招标清单中要求拆除）；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、卫生间下水管包管；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、二层吊顶龙骨安装、管线敷设；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、三层吊顶吊杆安装</w:t>
            </w:r>
            <w:r w:rsidR="00671527">
              <w:rPr>
                <w:rFonts w:hint="eastAsia"/>
                <w:sz w:val="28"/>
                <w:szCs w:val="28"/>
              </w:rPr>
              <w:t>。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17800" cy="3623945"/>
                  <wp:effectExtent l="0" t="0" r="0" b="8255"/>
                  <wp:docPr id="18" name="图片 18" descr="72c670f2ba5abe0b6995316e855b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2c670f2ba5abe0b6995316e855b8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36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0BF2">
        <w:trPr>
          <w:trHeight w:val="11310"/>
        </w:trPr>
        <w:tc>
          <w:tcPr>
            <w:tcW w:w="9172" w:type="dxa"/>
            <w:gridSpan w:val="3"/>
          </w:tcPr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95550" cy="3328035"/>
                  <wp:effectExtent l="0" t="0" r="6350" b="12065"/>
                  <wp:docPr id="19" name="图片 19" descr="d287efd20ae5a26024dd2833ed7b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287efd20ae5a26024dd2833ed7b98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3010" cy="3324225"/>
                  <wp:effectExtent l="0" t="0" r="8890" b="3175"/>
                  <wp:docPr id="20" name="图片 20" descr="b2ddab1c8e7bd0c64b1124e39297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2ddab1c8e7bd0c64b1124e392971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9210" cy="3427095"/>
                  <wp:effectExtent l="0" t="0" r="8890" b="1905"/>
                  <wp:docPr id="21" name="图片 21" descr="fce2074b8e48b54aa933754c0d7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fce2074b8e48b54aa933754c0d728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88920" cy="2091690"/>
                  <wp:effectExtent l="0" t="0" r="5080" b="3810"/>
                  <wp:docPr id="22" name="图片 22" descr="71d59e98173421289a735d606e787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1d59e98173421289a735d606e787f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25090" cy="3502660"/>
                  <wp:effectExtent l="0" t="0" r="3810" b="2540"/>
                  <wp:docPr id="23" name="图片 23" descr="fcf7c2ebe0a5bd7ab8425663bb33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cf7c2ebe0a5bd7ab8425663bb332e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0015" cy="3547745"/>
                  <wp:effectExtent l="0" t="0" r="6985" b="8255"/>
                  <wp:docPr id="24" name="图片 24" descr="460313a9af65b0cadf479fee0469e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60313a9af65b0cadf479fee0469ed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15" cy="354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8895" cy="3453765"/>
                  <wp:effectExtent l="0" t="0" r="1905" b="635"/>
                  <wp:docPr id="25" name="图片 25" descr="aebff9f74997f9c6fe9fef51d35ec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ebff9f74997f9c6fe9fef51d35ecb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34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2235" cy="3524250"/>
                  <wp:effectExtent l="0" t="0" r="12065" b="6350"/>
                  <wp:docPr id="26" name="图片 26" descr="0e18d5aadf83dff06993397d82bdd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e18d5aadf83dff06993397d82bdd2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35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</w:tc>
      </w:tr>
    </w:tbl>
    <w:p w:rsidR="00670BF2" w:rsidRDefault="00670BF2">
      <w:pPr>
        <w:rPr>
          <w:rFonts w:ascii="Calibri" w:eastAsia="宋体" w:hAnsi="Calibri" w:cs="Times New Roman"/>
          <w:sz w:val="28"/>
          <w:szCs w:val="28"/>
        </w:rPr>
      </w:pPr>
    </w:p>
    <w:p w:rsidR="00670BF2" w:rsidRDefault="00B729A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670BF2">
        <w:tc>
          <w:tcPr>
            <w:tcW w:w="9172" w:type="dxa"/>
            <w:gridSpan w:val="3"/>
          </w:tcPr>
          <w:p w:rsidR="00670BF2" w:rsidRDefault="00B729A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670BF2">
        <w:trPr>
          <w:trHeight w:val="395"/>
        </w:trPr>
        <w:tc>
          <w:tcPr>
            <w:tcW w:w="3902" w:type="dxa"/>
            <w:vAlign w:val="center"/>
          </w:tcPr>
          <w:p w:rsidR="00670BF2" w:rsidRDefault="00B729A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70BF2" w:rsidRDefault="00B729A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670BF2" w:rsidRDefault="00B729A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670BF2">
        <w:trPr>
          <w:trHeight w:val="11310"/>
        </w:trPr>
        <w:tc>
          <w:tcPr>
            <w:tcW w:w="9172" w:type="dxa"/>
            <w:gridSpan w:val="3"/>
          </w:tcPr>
          <w:p w:rsidR="00670BF2" w:rsidRDefault="00B729A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70BF2" w:rsidRDefault="00B729AB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二层至四层卫生间、茶水间孔洞封堵</w:t>
            </w:r>
            <w:r w:rsidR="00671527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二层墙面涂抹界面剂（乳胶漆墙面未铲除）</w:t>
            </w:r>
            <w:r w:rsidR="00671527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二层教室吊顶施工</w:t>
            </w:r>
            <w:r w:rsidR="00671527">
              <w:rPr>
                <w:rFonts w:hint="eastAsia"/>
                <w:sz w:val="28"/>
                <w:szCs w:val="28"/>
              </w:rPr>
              <w:t>。</w:t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7295" cy="3317240"/>
                  <wp:effectExtent l="0" t="0" r="1905" b="10160"/>
                  <wp:docPr id="37" name="图片 37" descr="IMG_20230426_09542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30426_0954227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5" cy="331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9200" cy="3319145"/>
                  <wp:effectExtent l="0" t="0" r="0" b="8255"/>
                  <wp:docPr id="38" name="图片 38" descr="IMG_20230426_095434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30426_0954342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331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836545" cy="2127250"/>
                  <wp:effectExtent l="0" t="0" r="8255" b="6350"/>
                  <wp:docPr id="39" name="图片 39" descr="IMG_20230426_095445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30426_0954455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21890" cy="3230245"/>
                  <wp:effectExtent l="0" t="0" r="3810" b="8255"/>
                  <wp:docPr id="40" name="图片 40" descr="IMG_20230426_095537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30426_09553708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323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76220" cy="2082800"/>
                  <wp:effectExtent l="0" t="0" r="5080" b="0"/>
                  <wp:docPr id="46" name="图片 46" descr="IMG_20230426_10000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0230426_10000038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2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8090" cy="3330575"/>
                  <wp:effectExtent l="0" t="0" r="3810" b="9525"/>
                  <wp:docPr id="47" name="图片 47" descr="IMG_20230426_10561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30426_10561178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333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50795" cy="3402330"/>
                  <wp:effectExtent l="0" t="0" r="1905" b="1270"/>
                  <wp:docPr id="41" name="图片 41" descr="IMG_20230426_09561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30426_09561853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795" cy="340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3820" cy="3498850"/>
                  <wp:effectExtent l="0" t="0" r="5080" b="6350"/>
                  <wp:docPr id="42" name="图片 42" descr="IMG_20230426_095657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30426_09565780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82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7135" cy="3303905"/>
                  <wp:effectExtent l="0" t="0" r="12065" b="10795"/>
                  <wp:docPr id="43" name="图片 43" descr="IMG_20230426_095707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20230426_0957079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135" cy="330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4590" cy="3247390"/>
                  <wp:effectExtent l="0" t="0" r="3810" b="3810"/>
                  <wp:docPr id="45" name="图片 45" descr="IMG_20230426_095713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0230426_09571387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55545" cy="3274695"/>
                  <wp:effectExtent l="0" t="0" r="8255" b="1905"/>
                  <wp:docPr id="48" name="图片 48" descr="IMG_20230426_10580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30426_10580181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327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2685" cy="3244850"/>
                  <wp:effectExtent l="0" t="0" r="5715" b="6350"/>
                  <wp:docPr id="49" name="图片 49" descr="IMG_20230426_11040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20230426_11040162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324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0465" cy="3268345"/>
                  <wp:effectExtent l="0" t="0" r="635" b="8255"/>
                  <wp:docPr id="50" name="图片 50" descr="IMG_20230426_110406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30426_1104064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65" cy="326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</w:tc>
      </w:tr>
    </w:tbl>
    <w:p w:rsidR="00670BF2" w:rsidRDefault="00670BF2"/>
    <w:p w:rsidR="00670BF2" w:rsidRDefault="00B729A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670BF2">
        <w:tc>
          <w:tcPr>
            <w:tcW w:w="9172" w:type="dxa"/>
            <w:gridSpan w:val="3"/>
          </w:tcPr>
          <w:p w:rsidR="00670BF2" w:rsidRDefault="00B729A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670BF2">
        <w:trPr>
          <w:trHeight w:val="395"/>
        </w:trPr>
        <w:tc>
          <w:tcPr>
            <w:tcW w:w="3902" w:type="dxa"/>
            <w:vAlign w:val="center"/>
          </w:tcPr>
          <w:p w:rsidR="00670BF2" w:rsidRDefault="00B729A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70BF2" w:rsidRDefault="00B729A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670BF2" w:rsidRDefault="00B729A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670BF2">
        <w:trPr>
          <w:trHeight w:val="11310"/>
        </w:trPr>
        <w:tc>
          <w:tcPr>
            <w:tcW w:w="9172" w:type="dxa"/>
            <w:gridSpan w:val="3"/>
          </w:tcPr>
          <w:p w:rsidR="00670BF2" w:rsidRDefault="00B729A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、三层教室吊顶龙骨、吊杆安装；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、教室消防管采用板材包封；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、卫生间下水管包管；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、门头砌体下部由于基础较好，混凝土及碎石基础未做；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、教室样板间</w:t>
            </w:r>
            <w:r w:rsidR="00671527">
              <w:rPr>
                <w:rFonts w:hint="eastAsia"/>
                <w:sz w:val="28"/>
                <w:szCs w:val="28"/>
              </w:rPr>
              <w:t>窗户</w:t>
            </w:r>
            <w:r>
              <w:rPr>
                <w:sz w:val="28"/>
                <w:szCs w:val="28"/>
              </w:rPr>
              <w:t>安装；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、教室样板间墙面基层龙骨及基层板安装。</w:t>
            </w: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7115" cy="3090545"/>
                  <wp:effectExtent l="0" t="0" r="6985" b="8255"/>
                  <wp:docPr id="27" name="图片 27" descr="e03491b298a47ebee5ebbcf30f8c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03491b298a47ebee5ebbcf30f8cbbe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309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38705" cy="3119755"/>
                  <wp:effectExtent l="0" t="0" r="10795" b="4445"/>
                  <wp:docPr id="28" name="图片 28" descr="5fcf8d1ddb021c30ad775985fe64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5fcf8d1ddb021c30ad775985fe6445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311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03475" cy="3205480"/>
                  <wp:effectExtent l="0" t="0" r="9525" b="7620"/>
                  <wp:docPr id="29" name="图片 29" descr="46e4562f808b705dadf706867a204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6e4562f808b705dadf706867a2048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320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16175" cy="3221990"/>
                  <wp:effectExtent l="0" t="0" r="9525" b="3810"/>
                  <wp:docPr id="30" name="图片 30" descr="25e3145c0d30f562179b15297d94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25e3145c0d30f562179b15297d9467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5" cy="322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86355" cy="3450590"/>
                  <wp:effectExtent l="0" t="0" r="4445" b="3810"/>
                  <wp:docPr id="31" name="图片 31" descr="ad87319085a865393de645f573ed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ad87319085a865393de645f573ed9ea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5" cy="34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9695" cy="3521075"/>
                  <wp:effectExtent l="0" t="0" r="1905" b="9525"/>
                  <wp:docPr id="32" name="图片 32" descr="0010106181d058eced6c0839528e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0010106181d058eced6c0839528e744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95" cy="352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25700" cy="3237230"/>
                  <wp:effectExtent l="0" t="0" r="0" b="1270"/>
                  <wp:docPr id="33" name="图片 33" descr="5852906c39392b71549b218e5dfac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852906c39392b71549b218e5dfacc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323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1260" cy="3282950"/>
                  <wp:effectExtent l="0" t="0" r="2540" b="6350"/>
                  <wp:docPr id="34" name="图片 34" descr="b0a34ec9cf53ad277dc7400e8dea5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b0a34ec9cf53ad277dc7400e8dea5e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2370" cy="3270885"/>
                  <wp:effectExtent l="0" t="0" r="11430" b="5715"/>
                  <wp:docPr id="35" name="图片 35" descr="5c4e706a9b4ff903b315e2bb23a8b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5c4e706a9b4ff903b315e2bb23a8b5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70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9995" cy="3334385"/>
                  <wp:effectExtent l="0" t="0" r="1905" b="5715"/>
                  <wp:docPr id="36" name="图片 36" descr="4a71c7cc6a5a56b4cfe435546608f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4a71c7cc6a5a56b4cfe435546608f83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95" cy="333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</w:tc>
      </w:tr>
    </w:tbl>
    <w:p w:rsidR="00670BF2" w:rsidRDefault="00670BF2"/>
    <w:p w:rsidR="00670BF2" w:rsidRDefault="00B729A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670BF2">
        <w:tc>
          <w:tcPr>
            <w:tcW w:w="9172" w:type="dxa"/>
            <w:gridSpan w:val="3"/>
          </w:tcPr>
          <w:p w:rsidR="00670BF2" w:rsidRDefault="00B729A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670BF2">
        <w:trPr>
          <w:trHeight w:val="395"/>
        </w:trPr>
        <w:tc>
          <w:tcPr>
            <w:tcW w:w="3902" w:type="dxa"/>
            <w:vAlign w:val="center"/>
          </w:tcPr>
          <w:p w:rsidR="00670BF2" w:rsidRDefault="00B729A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70BF2" w:rsidRDefault="00B729A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670BF2" w:rsidRDefault="00B729A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670BF2">
        <w:trPr>
          <w:trHeight w:val="11310"/>
        </w:trPr>
        <w:tc>
          <w:tcPr>
            <w:tcW w:w="9172" w:type="dxa"/>
            <w:gridSpan w:val="3"/>
          </w:tcPr>
          <w:p w:rsidR="00670BF2" w:rsidRDefault="00B729A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670BF2" w:rsidRDefault="00B729AB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东面铁艺围栏拆除砌墙高</w:t>
            </w:r>
            <w:r>
              <w:rPr>
                <w:rFonts w:hint="eastAsia"/>
                <w:sz w:val="28"/>
                <w:szCs w:val="28"/>
              </w:rPr>
              <w:t>800mm</w:t>
            </w:r>
            <w:r>
              <w:rPr>
                <w:rFonts w:hint="eastAsia"/>
                <w:sz w:val="28"/>
                <w:szCs w:val="28"/>
              </w:rPr>
              <w:t>、宽</w:t>
            </w:r>
            <w:r>
              <w:rPr>
                <w:rFonts w:hint="eastAsia"/>
                <w:sz w:val="28"/>
                <w:szCs w:val="28"/>
              </w:rPr>
              <w:t>230mm</w:t>
            </w:r>
            <w:r w:rsidR="00671527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墙面基层板开孔</w:t>
            </w:r>
            <w:r w:rsidR="00671527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样板房消防包管涂抹乳胶漆</w:t>
            </w:r>
            <w:r w:rsidR="00671527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一层教室踢脚线、开槽处涂抹界面剂</w:t>
            </w:r>
            <w:r w:rsidR="00671527">
              <w:rPr>
                <w:rFonts w:hint="eastAsia"/>
                <w:sz w:val="28"/>
                <w:szCs w:val="28"/>
              </w:rPr>
              <w:t>；</w:t>
            </w:r>
          </w:p>
          <w:p w:rsidR="00670BF2" w:rsidRDefault="00B729AB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三层、四层卫生间浇筑地坪</w:t>
            </w:r>
            <w:r>
              <w:rPr>
                <w:rFonts w:hint="eastAsia"/>
                <w:sz w:val="28"/>
                <w:szCs w:val="28"/>
              </w:rPr>
              <w:t>15mm</w:t>
            </w:r>
            <w:r w:rsidR="00671527">
              <w:rPr>
                <w:rFonts w:hint="eastAsia"/>
                <w:sz w:val="28"/>
                <w:szCs w:val="28"/>
              </w:rPr>
              <w:t>。</w:t>
            </w:r>
            <w:bookmarkStart w:id="0" w:name="_GoBack"/>
            <w:bookmarkEnd w:id="0"/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59330" cy="3013710"/>
                  <wp:effectExtent l="0" t="0" r="1270" b="8890"/>
                  <wp:docPr id="51" name="图片 51" descr="IMG_20230428_112306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30428_112306394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301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89580" cy="2242185"/>
                  <wp:effectExtent l="0" t="0" r="7620" b="5715"/>
                  <wp:docPr id="52" name="图片 52" descr="IMG_20230428_112323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IMG_20230428_11232325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04770" cy="3473450"/>
                  <wp:effectExtent l="0" t="0" r="11430" b="6350"/>
                  <wp:docPr id="53" name="图片 53" descr="IMG_20230428_112413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20230428_11241325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34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1280" cy="3495040"/>
                  <wp:effectExtent l="0" t="0" r="7620" b="10160"/>
                  <wp:docPr id="54" name="图片 54" descr="IMG_20230428_112438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20230428_112438430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349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5673090" cy="4254500"/>
                  <wp:effectExtent l="0" t="0" r="3810" b="0"/>
                  <wp:docPr id="55" name="图片 55" descr="IMG_20230428_112447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20230428_11244769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3090" cy="425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115945" cy="2337435"/>
                  <wp:effectExtent l="0" t="0" r="8255" b="12065"/>
                  <wp:docPr id="56" name="图片 56" descr="IMG_20230428_112534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IMG_20230428_11253479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4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196590" cy="2397125"/>
                  <wp:effectExtent l="0" t="0" r="3810" b="3175"/>
                  <wp:docPr id="57" name="图片 57" descr="IMG_20230428_112607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20230428_11260747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239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209290" cy="2407285"/>
                  <wp:effectExtent l="0" t="0" r="3810" b="5715"/>
                  <wp:docPr id="58" name="图片 58" descr="IMG_20230428_11281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20230428_11281272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540000" cy="3388360"/>
                  <wp:effectExtent l="0" t="0" r="0" b="2540"/>
                  <wp:docPr id="59" name="图片 59" descr="IMG_20230428_113517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20230428_113517329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38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3965" cy="3352800"/>
                  <wp:effectExtent l="0" t="0" r="635" b="0"/>
                  <wp:docPr id="60" name="图片 60" descr="IMG_20230428_11383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20230428_11383059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B729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5090" cy="3500120"/>
                  <wp:effectExtent l="0" t="0" r="3810" b="5080"/>
                  <wp:docPr id="61" name="图片 61" descr="IMG_20230428_113834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20230428_11383425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350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9850" cy="3479800"/>
                  <wp:effectExtent l="0" t="0" r="6350" b="0"/>
                  <wp:docPr id="62" name="图片 62" descr="IMG_20230428_113918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20230428_11391890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4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BF2" w:rsidRDefault="00670BF2">
            <w:pPr>
              <w:rPr>
                <w:sz w:val="28"/>
                <w:szCs w:val="28"/>
              </w:rPr>
            </w:pPr>
          </w:p>
          <w:p w:rsidR="00670BF2" w:rsidRDefault="00670BF2">
            <w:pPr>
              <w:rPr>
                <w:sz w:val="28"/>
                <w:szCs w:val="28"/>
              </w:rPr>
            </w:pPr>
          </w:p>
        </w:tc>
      </w:tr>
    </w:tbl>
    <w:p w:rsidR="00670BF2" w:rsidRDefault="00670BF2"/>
    <w:sectPr w:rsidR="00670B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9AB" w:rsidRDefault="00B729AB" w:rsidP="003F6BE8">
      <w:r>
        <w:separator/>
      </w:r>
    </w:p>
  </w:endnote>
  <w:endnote w:type="continuationSeparator" w:id="0">
    <w:p w:rsidR="00B729AB" w:rsidRDefault="00B729AB" w:rsidP="003F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9AB" w:rsidRDefault="00B729AB" w:rsidP="003F6BE8">
      <w:r>
        <w:separator/>
      </w:r>
    </w:p>
  </w:footnote>
  <w:footnote w:type="continuationSeparator" w:id="0">
    <w:p w:rsidR="00B729AB" w:rsidRDefault="00B729AB" w:rsidP="003F6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B867B67"/>
    <w:multiLevelType w:val="singleLevel"/>
    <w:tmpl w:val="EB867B6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FCFFA0F0"/>
    <w:multiLevelType w:val="singleLevel"/>
    <w:tmpl w:val="FCFFA0F0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FFBC41B"/>
    <w:multiLevelType w:val="singleLevel"/>
    <w:tmpl w:val="5FFBC41B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05C10B37"/>
    <w:rsid w:val="003F6BE8"/>
    <w:rsid w:val="00670BF2"/>
    <w:rsid w:val="00671527"/>
    <w:rsid w:val="009273B0"/>
    <w:rsid w:val="00B729AB"/>
    <w:rsid w:val="05C10B37"/>
    <w:rsid w:val="1D57211A"/>
    <w:rsid w:val="7EED7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A3C3F40-7724-4D6A-933B-3D12168E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3F6B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F6BE8"/>
    <w:rPr>
      <w:kern w:val="2"/>
      <w:sz w:val="18"/>
      <w:szCs w:val="18"/>
    </w:rPr>
  </w:style>
  <w:style w:type="paragraph" w:styleId="a5">
    <w:name w:val="footer"/>
    <w:basedOn w:val="a"/>
    <w:link w:val="Char0"/>
    <w:rsid w:val="003F6B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F6BE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222</Words>
  <Characters>1269</Characters>
  <Application>Microsoft Office Word</Application>
  <DocSecurity>0</DocSecurity>
  <Lines>10</Lines>
  <Paragraphs>2</Paragraphs>
  <ScaleCrop>false</ScaleCrop>
  <Company>Microsoft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2023-05-04T01:32:00Z</dcterms:created>
  <dcterms:modified xsi:type="dcterms:W3CDTF">2023-05-07T09:05:00Z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36CD1F0F2A2E44F7BB93D5FD8521A601_11</vt:lpwstr>
  </property>
</Properties>
</file>