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r>
        <w:rPr>
          <w:rFonts w:hint="eastAsia" w:eastAsia="黑体"/>
          <w:sz w:val="56"/>
          <w:szCs w:val="22"/>
          <w:lang w:val="en-US" w:eastAsia="zh-CN"/>
        </w:rPr>
        <w:t xml:space="preserve"> </w:t>
      </w:r>
      <w:r>
        <w:rPr>
          <w:rFonts w:hint="eastAsia" w:eastAsia="黑体"/>
          <w:sz w:val="56"/>
          <w:szCs w:val="22"/>
        </w:rPr>
        <w:t>跟踪审计日志</w:t>
      </w: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（202</w:t>
      </w:r>
      <w:r>
        <w:rPr>
          <w:rFonts w:hint="eastAsia" w:ascii="黑体" w:eastAsia="黑体"/>
          <w:sz w:val="32"/>
          <w:lang w:val="en-US" w:eastAsia="zh-CN"/>
        </w:rPr>
        <w:t>2</w:t>
      </w:r>
      <w:r>
        <w:rPr>
          <w:rFonts w:hint="eastAsia" w:ascii="黑体" w:eastAsia="黑体"/>
          <w:sz w:val="32"/>
        </w:rPr>
        <w:t>年</w:t>
      </w:r>
      <w:r>
        <w:rPr>
          <w:rFonts w:hint="eastAsia" w:ascii="黑体" w:eastAsia="黑体"/>
          <w:sz w:val="32"/>
          <w:lang w:val="en-US" w:eastAsia="zh-CN"/>
        </w:rPr>
        <w:t>7</w:t>
      </w:r>
      <w:r>
        <w:rPr>
          <w:rFonts w:hint="eastAsia" w:ascii="黑体" w:eastAsia="黑体"/>
          <w:sz w:val="32"/>
        </w:rPr>
        <w:t>月）</w:t>
      </w:r>
    </w:p>
    <w:p>
      <w:pPr>
        <w:jc w:val="center"/>
        <w:rPr>
          <w:rFonts w:ascii="黑体" w:eastAsia="黑体"/>
          <w:sz w:val="32"/>
        </w:rPr>
      </w:pPr>
    </w:p>
    <w:p>
      <w:pPr>
        <w:spacing w:line="360" w:lineRule="auto"/>
        <w:ind w:left="2550" w:leftChars="500" w:hanging="1500" w:hangingChars="50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工程名称：华中农业大学工科类实验室改造项目</w:t>
      </w:r>
    </w:p>
    <w:p>
      <w:pPr>
        <w:spacing w:line="360" w:lineRule="auto"/>
        <w:ind w:left="1050" w:leftChars="500"/>
        <w:jc w:val="left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学校管理部门：华中农业大学校园建设与安全保卫部</w:t>
      </w:r>
    </w:p>
    <w:p>
      <w:pPr>
        <w:spacing w:line="360" w:lineRule="auto"/>
        <w:ind w:left="1050" w:leftChars="50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施工单位：武汉新八建设集团</w:t>
      </w:r>
    </w:p>
    <w:p>
      <w:pPr>
        <w:spacing w:line="360" w:lineRule="auto"/>
        <w:ind w:left="1050" w:leftChars="50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跟踪咨询单位：中正信咨询集团有限公司</w:t>
      </w:r>
    </w:p>
    <w:p>
      <w:pPr>
        <w:spacing w:line="360" w:lineRule="auto"/>
        <w:ind w:left="1050" w:leftChars="500"/>
        <w:jc w:val="left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编制人： 詹卫</w:t>
      </w:r>
      <w:r>
        <w:rPr>
          <w:rFonts w:hint="eastAsia" w:ascii="黑体" w:eastAsia="黑体"/>
          <w:sz w:val="28"/>
          <w:szCs w:val="28"/>
        </w:rPr>
        <w:t>军</w:t>
      </w:r>
      <w:r>
        <w:rPr>
          <w:rFonts w:hint="eastAsia" w:ascii="黑体" w:eastAsia="黑体"/>
          <w:sz w:val="30"/>
          <w:szCs w:val="30"/>
        </w:rPr>
        <w:t xml:space="preserve">  郭婧</w:t>
      </w:r>
      <w:r>
        <w:rPr>
          <w:rFonts w:hint="eastAsia" w:ascii="黑体" w:eastAsia="黑体"/>
          <w:sz w:val="30"/>
          <w:szCs w:val="30"/>
          <w:lang w:val="en-US" w:eastAsia="zh-CN"/>
        </w:rPr>
        <w:t xml:space="preserve">  隆洁颖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1080"/>
        </w:tabs>
        <w:spacing w:line="360" w:lineRule="auto"/>
        <w:jc w:val="center"/>
        <w:rPr>
          <w:rFonts w:hint="eastAsia"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跟 踪 日 记</w:t>
      </w:r>
    </w:p>
    <w:tbl>
      <w:tblPr>
        <w:tblStyle w:val="2"/>
        <w:tblpPr w:leftFromText="180" w:rightFromText="180" w:vertAnchor="text" w:horzAnchor="page" w:tblpX="1017" w:tblpY="607"/>
        <w:tblOverlap w:val="never"/>
        <w:tblW w:w="10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7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工程名称</w:t>
            </w:r>
          </w:p>
        </w:tc>
        <w:tc>
          <w:tcPr>
            <w:tcW w:w="7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华中农业大学农贸大楼装修改造升级施工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7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7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21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记录人</w:t>
            </w:r>
          </w:p>
        </w:tc>
        <w:tc>
          <w:tcPr>
            <w:tcW w:w="7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詹卫军   </w:t>
            </w:r>
            <w:r>
              <w:rPr>
                <w:rFonts w:hint="eastAsia" w:ascii="宋体" w:hAnsi="宋体"/>
                <w:lang w:eastAsia="zh-CN"/>
              </w:rPr>
              <w:t>郭婧</w:t>
            </w:r>
            <w:r>
              <w:rPr>
                <w:rFonts w:hint="eastAsia" w:ascii="宋体" w:hAnsi="宋体"/>
                <w:lang w:val="en-US" w:eastAsia="zh-CN"/>
              </w:rPr>
              <w:t xml:space="preserve">  隆洁颖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0" w:hRule="atLeast"/>
        </w:trPr>
        <w:tc>
          <w:tcPr>
            <w:tcW w:w="10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1、加层梁板模板脚手架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lang w:eastAsia="zh-CN"/>
              </w:rPr>
              <w:drawing>
                <wp:inline distT="0" distB="0" distL="114300" distR="114300">
                  <wp:extent cx="4477385" cy="5969635"/>
                  <wp:effectExtent l="0" t="0" r="5715" b="12065"/>
                  <wp:docPr id="1" name="图片 1" descr="IMG_20220721_170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0220721_1709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385" cy="596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0" w:hRule="atLeast"/>
        </w:trPr>
        <w:tc>
          <w:tcPr>
            <w:tcW w:w="10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电表防尘保护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</w:t>
            </w:r>
            <w:r>
              <w:rPr>
                <w:rFonts w:hint="default" w:ascii="宋体" w:hAnsi="宋体"/>
                <w:lang w:val="en-US" w:eastAsia="zh-CN"/>
              </w:rPr>
              <w:drawing>
                <wp:inline distT="0" distB="0" distL="114300" distR="114300">
                  <wp:extent cx="3060700" cy="4080510"/>
                  <wp:effectExtent l="0" t="0" r="0" b="8890"/>
                  <wp:docPr id="2" name="图片 2" descr="IMG_20220721_171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0220721_17124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0" cy="408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0" w:hRule="atLeast"/>
        </w:trPr>
        <w:tc>
          <w:tcPr>
            <w:tcW w:w="10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原有装饰玻璃门拆除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</w:t>
            </w:r>
            <w:r>
              <w:rPr>
                <w:rFonts w:hint="default" w:ascii="宋体" w:hAnsi="宋体"/>
                <w:lang w:val="en-US" w:eastAsia="zh-CN"/>
              </w:rPr>
              <w:drawing>
                <wp:inline distT="0" distB="0" distL="114300" distR="114300">
                  <wp:extent cx="4646930" cy="6195695"/>
                  <wp:effectExtent l="0" t="0" r="1270" b="1905"/>
                  <wp:docPr id="3" name="图片 3" descr="IMG_20220721_171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0220721_17135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6930" cy="619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0" w:hRule="atLeast"/>
        </w:trPr>
        <w:tc>
          <w:tcPr>
            <w:tcW w:w="10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4、楼面、墙面保护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</w:t>
            </w:r>
            <w:r>
              <w:rPr>
                <w:rFonts w:hint="default" w:ascii="宋体" w:hAnsi="宋体"/>
                <w:lang w:val="en-US" w:eastAsia="zh-CN"/>
              </w:rPr>
              <w:drawing>
                <wp:inline distT="0" distB="0" distL="114300" distR="114300">
                  <wp:extent cx="4289425" cy="5719445"/>
                  <wp:effectExtent l="0" t="0" r="3175" b="8255"/>
                  <wp:docPr id="4" name="图片 4" descr="IMG_20220721_171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0220721_17155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9425" cy="571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0" w:hRule="atLeast"/>
        </w:trPr>
        <w:tc>
          <w:tcPr>
            <w:tcW w:w="10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5、天棚吊顶拆除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</w:t>
            </w:r>
            <w:r>
              <w:rPr>
                <w:rFonts w:hint="default" w:ascii="宋体" w:hAnsi="宋体"/>
                <w:lang w:val="en-US" w:eastAsia="zh-CN"/>
              </w:rPr>
              <w:drawing>
                <wp:inline distT="0" distB="0" distL="114300" distR="114300">
                  <wp:extent cx="4403090" cy="5871210"/>
                  <wp:effectExtent l="0" t="0" r="3810" b="8890"/>
                  <wp:docPr id="5" name="图片 5" descr="IMG_20220721_171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0220721_17184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090" cy="587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tabs>
          <w:tab w:val="left" w:pos="1080"/>
        </w:tabs>
        <w:spacing w:line="360" w:lineRule="auto"/>
        <w:jc w:val="center"/>
        <w:rPr>
          <w:rFonts w:hint="eastAsia" w:ascii="宋体" w:hAnsi="宋体"/>
          <w:b/>
          <w:bCs/>
          <w:sz w:val="30"/>
        </w:rPr>
      </w:pPr>
    </w:p>
    <w:p>
      <w:pPr>
        <w:tabs>
          <w:tab w:val="left" w:pos="1080"/>
        </w:tabs>
        <w:spacing w:line="360" w:lineRule="auto"/>
        <w:jc w:val="center"/>
        <w:rPr>
          <w:rFonts w:hint="eastAsia" w:ascii="宋体" w:hAnsi="宋体"/>
          <w:b/>
          <w:bCs/>
          <w:sz w:val="30"/>
        </w:rPr>
      </w:pPr>
    </w:p>
    <w:p>
      <w:pPr>
        <w:tabs>
          <w:tab w:val="left" w:pos="1080"/>
        </w:tabs>
        <w:spacing w:line="360" w:lineRule="auto"/>
        <w:jc w:val="center"/>
        <w:rPr>
          <w:rFonts w:hint="eastAsia" w:ascii="宋体" w:hAnsi="宋体"/>
          <w:b/>
          <w:bCs/>
          <w:sz w:val="30"/>
        </w:rPr>
      </w:pPr>
    </w:p>
    <w:p>
      <w:pPr>
        <w:tabs>
          <w:tab w:val="left" w:pos="1080"/>
        </w:tabs>
        <w:spacing w:line="360" w:lineRule="auto"/>
        <w:jc w:val="center"/>
        <w:rPr>
          <w:rFonts w:hint="eastAsia" w:ascii="宋体" w:hAnsi="宋体"/>
          <w:b/>
          <w:bCs/>
          <w:sz w:val="30"/>
        </w:rPr>
      </w:pPr>
    </w:p>
    <w:p>
      <w:pPr>
        <w:tabs>
          <w:tab w:val="left" w:pos="1080"/>
        </w:tabs>
        <w:spacing w:line="360" w:lineRule="auto"/>
        <w:jc w:val="center"/>
        <w:rPr>
          <w:rFonts w:hint="eastAsia"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跟 踪 日 记</w:t>
      </w:r>
    </w:p>
    <w:tbl>
      <w:tblPr>
        <w:tblStyle w:val="2"/>
        <w:tblpPr w:leftFromText="180" w:rightFromText="180" w:vertAnchor="text" w:horzAnchor="page" w:tblpX="1017" w:tblpY="607"/>
        <w:tblOverlap w:val="never"/>
        <w:tblW w:w="10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7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工程名称</w:t>
            </w:r>
          </w:p>
        </w:tc>
        <w:tc>
          <w:tcPr>
            <w:tcW w:w="7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华中农业大学农贸大楼装修改造升级施工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7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7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25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记录人</w:t>
            </w:r>
          </w:p>
        </w:tc>
        <w:tc>
          <w:tcPr>
            <w:tcW w:w="7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詹卫军   </w:t>
            </w:r>
            <w:r>
              <w:rPr>
                <w:rFonts w:hint="eastAsia" w:ascii="宋体" w:hAnsi="宋体"/>
                <w:lang w:eastAsia="zh-CN"/>
              </w:rPr>
              <w:t>郭婧</w:t>
            </w:r>
            <w:r>
              <w:rPr>
                <w:rFonts w:hint="eastAsia" w:ascii="宋体" w:hAnsi="宋体"/>
                <w:lang w:val="en-US" w:eastAsia="zh-CN"/>
              </w:rPr>
              <w:t xml:space="preserve">  隆洁颖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0" w:hRule="atLeast"/>
        </w:trPr>
        <w:tc>
          <w:tcPr>
            <w:tcW w:w="10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1、楼梯走道、栏杆扶手保护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drawing>
                <wp:inline distT="0" distB="0" distL="114300" distR="114300">
                  <wp:extent cx="2741295" cy="3655695"/>
                  <wp:effectExtent l="0" t="0" r="1905" b="1905"/>
                  <wp:docPr id="6" name="图片 6" descr="IMG_20220725_103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0220725_10394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95" cy="365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lang w:eastAsia="zh-CN"/>
              </w:rPr>
              <w:drawing>
                <wp:inline distT="0" distB="0" distL="114300" distR="114300">
                  <wp:extent cx="2745740" cy="3660775"/>
                  <wp:effectExtent l="0" t="0" r="10160" b="9525"/>
                  <wp:docPr id="7" name="图片 7" descr="IMG_20220725_104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0220725_10402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740" cy="366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lang w:eastAsia="zh-CN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0" w:hRule="atLeast"/>
        </w:trPr>
        <w:tc>
          <w:tcPr>
            <w:tcW w:w="10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模板脚手架搭设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</w:t>
            </w:r>
            <w:r>
              <w:rPr>
                <w:rFonts w:hint="default" w:ascii="宋体" w:hAnsi="宋体"/>
                <w:lang w:val="en-US" w:eastAsia="zh-CN"/>
              </w:rPr>
              <w:drawing>
                <wp:inline distT="0" distB="0" distL="114300" distR="114300">
                  <wp:extent cx="2837180" cy="3397885"/>
                  <wp:effectExtent l="0" t="0" r="12700" b="635"/>
                  <wp:docPr id="8" name="图片 8" descr="IMG_20220725_104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IMG_20220725_10414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180" cy="339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</w:t>
            </w:r>
            <w:r>
              <w:rPr>
                <w:rFonts w:hint="default" w:ascii="宋体" w:hAnsi="宋体"/>
                <w:lang w:val="en-US" w:eastAsia="zh-CN"/>
              </w:rPr>
              <w:drawing>
                <wp:inline distT="0" distB="0" distL="114300" distR="114300">
                  <wp:extent cx="2823210" cy="3764280"/>
                  <wp:effectExtent l="0" t="0" r="8890" b="7620"/>
                  <wp:docPr id="9" name="图片 9" descr="IMG_20220725_104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IMG_20220725_10415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210" cy="376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/>
                <w:lang w:val="en-US" w:eastAsia="zh-CN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AA6F19"/>
    <w:multiLevelType w:val="singleLevel"/>
    <w:tmpl w:val="A3AA6F1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BB08827D"/>
    <w:multiLevelType w:val="singleLevel"/>
    <w:tmpl w:val="BB08827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MTc1YmZlZWViYzdjNDZmNDBjODQyYzdmMzMxNzYifQ=="/>
  </w:docVars>
  <w:rsids>
    <w:rsidRoot w:val="33E66BF1"/>
    <w:rsid w:val="169A26C0"/>
    <w:rsid w:val="33E66BF1"/>
    <w:rsid w:val="727B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252</Words>
  <Characters>263</Characters>
  <Lines>0</Lines>
  <Paragraphs>0</Paragraphs>
  <TotalTime>3</TotalTime>
  <ScaleCrop>false</ScaleCrop>
  <LinksUpToDate>false</LinksUpToDate>
  <CharactersWithSpaces>289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2022-10-12T07:06:00Z</dcterms:created>
  <dc:creator>LWJSYX</dc:creator>
  <cp:lastModifiedBy>Administrator</cp:lastModifiedBy>
  <dcterms:modified xsi:type="dcterms:W3CDTF">2022-10-12T07:34:12Z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21A97C654EE94BC797958AC24C5C2DC8</vt:lpwstr>
  </property>
</Properties>
</file>