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48"/>
          <w:szCs w:val="48"/>
        </w:rPr>
      </w:pPr>
    </w:p>
    <w:p>
      <w:pPr>
        <w:jc w:val="center"/>
        <w:rPr>
          <w:sz w:val="48"/>
          <w:szCs w:val="48"/>
        </w:rPr>
      </w:pPr>
    </w:p>
    <w:p>
      <w:pPr>
        <w:jc w:val="center"/>
        <w:rPr>
          <w:sz w:val="48"/>
          <w:szCs w:val="48"/>
        </w:rPr>
      </w:pPr>
      <w:r>
        <w:rPr>
          <w:rFonts w:hint="eastAsia"/>
          <w:sz w:val="48"/>
          <w:szCs w:val="48"/>
        </w:rPr>
        <w:t>华中农业大学校园弱电管网与共享主干ODR系统工程</w:t>
      </w:r>
    </w:p>
    <w:p>
      <w:pPr>
        <w:jc w:val="center"/>
        <w:rPr>
          <w:sz w:val="48"/>
          <w:szCs w:val="48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汇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rPr>
          <w:sz w:val="32"/>
          <w:szCs w:val="32"/>
        </w:rPr>
      </w:pP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>
      <w:pPr>
        <w:rPr>
          <w:rFonts w:eastAsia="宋体"/>
          <w:sz w:val="28"/>
          <w:szCs w:val="28"/>
        </w:rPr>
      </w:pPr>
      <w:r>
        <w:rPr>
          <w:rFonts w:hint="eastAsia"/>
          <w:sz w:val="28"/>
          <w:szCs w:val="28"/>
        </w:rPr>
        <w:t>跟踪人员：张超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跟踪时间：2022年</w:t>
      </w:r>
      <w:r>
        <w:rPr>
          <w:rFonts w:hint="eastAsia"/>
          <w:sz w:val="28"/>
          <w:szCs w:val="28"/>
          <w:lang w:val="en-US" w:eastAsia="zh-CN"/>
        </w:rPr>
        <w:t>8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8</w:t>
      </w:r>
      <w:r>
        <w:rPr>
          <w:rFonts w:hint="eastAsia"/>
          <w:sz w:val="28"/>
          <w:szCs w:val="28"/>
        </w:rPr>
        <w:t>日~2022年</w:t>
      </w:r>
      <w:r>
        <w:rPr>
          <w:rFonts w:hint="eastAsia"/>
          <w:sz w:val="28"/>
          <w:szCs w:val="28"/>
          <w:lang w:val="en-US" w:eastAsia="zh-CN"/>
        </w:rPr>
        <w:t>8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</w:t>
      </w:r>
      <w:r>
        <w:rPr>
          <w:rFonts w:hint="eastAsia"/>
          <w:sz w:val="28"/>
          <w:szCs w:val="28"/>
        </w:rPr>
        <w:t>4日</w:t>
      </w:r>
    </w:p>
    <w:p>
      <w:pPr>
        <w:rPr>
          <w:rFonts w:ascii="黑体" w:eastAsia="黑体"/>
          <w:b/>
          <w:sz w:val="48"/>
          <w:szCs w:val="48"/>
        </w:rPr>
      </w:pPr>
    </w:p>
    <w:p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7"/>
        <w:tblW w:w="9039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44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39" w:type="dxa"/>
            <w:gridSpan w:val="3"/>
          </w:tcPr>
          <w:p>
            <w:pPr>
              <w:jc w:val="left"/>
              <w:rPr>
                <w:rFonts w:ascii="微软雅黑" w:hAnsi="微软雅黑" w:eastAsia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工程名称：华中农业大学校园弱电管网与共享主干ODR系统工程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日期：2022年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/>
                <w:sz w:val="24"/>
                <w:szCs w:val="24"/>
              </w:rPr>
              <w:t>4日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eastAsia="zh-CN"/>
              </w:rPr>
              <w:t>日</w:t>
            </w:r>
          </w:p>
        </w:tc>
        <w:tc>
          <w:tcPr>
            <w:tcW w:w="3544" w:type="dxa"/>
            <w:vAlign w:val="center"/>
          </w:tcPr>
          <w:p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记录人：张超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39" w:type="dxa"/>
            <w:gridSpan w:val="3"/>
          </w:tcPr>
          <w:p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一：现场情况：</w:t>
            </w:r>
          </w:p>
          <w:p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  <w:lang w:eastAsia="zh-CN"/>
              </w:rPr>
              <w:t>八期南侧，东侧沟槽维修：揭沟盖板，砂浆找平层拆除，沟槽建筑垃圾清理，盖板恢复，面层砂浆找平</w:t>
            </w:r>
            <w:r>
              <w:rPr>
                <w:rFonts w:hint="eastAsia"/>
                <w:b/>
                <w:sz w:val="24"/>
                <w:szCs w:val="24"/>
              </w:rPr>
              <w:t>；</w:t>
            </w:r>
          </w:p>
          <w:p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  <w:lang w:eastAsia="zh-CN"/>
              </w:rPr>
              <w:t>南荟路南侧，盆栽场路沟盖板面层覆土约</w:t>
            </w: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10cm；</w:t>
            </w:r>
          </w:p>
          <w:p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南荟路北段，盆栽场路步砖恢复（无垫层，步砖利旧）。</w:t>
            </w:r>
          </w:p>
          <w:p>
            <w:pPr>
              <w:rPr>
                <w:rFonts w:hint="eastAsia"/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593715" cy="7461250"/>
                  <wp:effectExtent l="0" t="0" r="0" b="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715" cy="746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593715" cy="7461250"/>
                  <wp:effectExtent l="0" t="0" r="0" b="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715" cy="746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586095" cy="7453630"/>
                  <wp:effectExtent l="0" t="0" r="0" b="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095" cy="745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586095" cy="7453630"/>
                  <wp:effectExtent l="0" t="0" r="0" b="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095" cy="745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586095" cy="7453630"/>
                  <wp:effectExtent l="0" t="0" r="0" b="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095" cy="745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593715" cy="7461250"/>
                  <wp:effectExtent l="0" t="0" r="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715" cy="746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593715" cy="7461250"/>
                  <wp:effectExtent l="0" t="0" r="0" b="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715" cy="746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szCs w:val="36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0F5DC11"/>
    <w:multiLevelType w:val="singleLevel"/>
    <w:tmpl w:val="20F5DC11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jdhMTg4YmEwYzdhNTQ2OWQzZjgyODU1ZjMyZmY5YjUifQ=="/>
  </w:docVars>
  <w:rsids>
    <w:rsidRoot w:val="0082782E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4B05"/>
    <w:rsid w:val="0006262A"/>
    <w:rsid w:val="00063656"/>
    <w:rsid w:val="00063D32"/>
    <w:rsid w:val="000654D0"/>
    <w:rsid w:val="00065C1D"/>
    <w:rsid w:val="00065CA9"/>
    <w:rsid w:val="0007147E"/>
    <w:rsid w:val="00072EAD"/>
    <w:rsid w:val="00073CEC"/>
    <w:rsid w:val="00073F52"/>
    <w:rsid w:val="00081546"/>
    <w:rsid w:val="00082F6D"/>
    <w:rsid w:val="000879BC"/>
    <w:rsid w:val="00093B6D"/>
    <w:rsid w:val="000B09DF"/>
    <w:rsid w:val="000B14D6"/>
    <w:rsid w:val="000C5807"/>
    <w:rsid w:val="000C7AA7"/>
    <w:rsid w:val="000D485F"/>
    <w:rsid w:val="000D4E4E"/>
    <w:rsid w:val="000D758E"/>
    <w:rsid w:val="000E199F"/>
    <w:rsid w:val="000E5C25"/>
    <w:rsid w:val="000F1312"/>
    <w:rsid w:val="000F14DF"/>
    <w:rsid w:val="000F70AE"/>
    <w:rsid w:val="000F75AA"/>
    <w:rsid w:val="00100068"/>
    <w:rsid w:val="00110197"/>
    <w:rsid w:val="00111080"/>
    <w:rsid w:val="00113EA3"/>
    <w:rsid w:val="0011426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7236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41F2"/>
    <w:rsid w:val="004B5790"/>
    <w:rsid w:val="004B6EBB"/>
    <w:rsid w:val="004B6FD1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5E18"/>
    <w:rsid w:val="00617670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0744C"/>
    <w:rsid w:val="00812C30"/>
    <w:rsid w:val="008135D2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601FD"/>
    <w:rsid w:val="00861813"/>
    <w:rsid w:val="008622A9"/>
    <w:rsid w:val="00866D50"/>
    <w:rsid w:val="0087338F"/>
    <w:rsid w:val="008807F3"/>
    <w:rsid w:val="008878B1"/>
    <w:rsid w:val="00891F75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56A13"/>
    <w:rsid w:val="00A61304"/>
    <w:rsid w:val="00A63E81"/>
    <w:rsid w:val="00A6573F"/>
    <w:rsid w:val="00A66B2A"/>
    <w:rsid w:val="00A674B4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F4267"/>
    <w:rsid w:val="00AF4DC3"/>
    <w:rsid w:val="00B00957"/>
    <w:rsid w:val="00B01762"/>
    <w:rsid w:val="00B03933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7D3E"/>
    <w:rsid w:val="00BF7EDD"/>
    <w:rsid w:val="00C017CD"/>
    <w:rsid w:val="00C04A0C"/>
    <w:rsid w:val="00C13838"/>
    <w:rsid w:val="00C20923"/>
    <w:rsid w:val="00C21FC5"/>
    <w:rsid w:val="00C27CED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42FB"/>
    <w:rsid w:val="00D7037A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535E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4D1E"/>
    <w:rsid w:val="00FF596F"/>
    <w:rsid w:val="00FF670A"/>
    <w:rsid w:val="02005600"/>
    <w:rsid w:val="034B1070"/>
    <w:rsid w:val="04850AD7"/>
    <w:rsid w:val="04D81411"/>
    <w:rsid w:val="07112982"/>
    <w:rsid w:val="0F2B72EB"/>
    <w:rsid w:val="12564AE0"/>
    <w:rsid w:val="13380BD9"/>
    <w:rsid w:val="144023ED"/>
    <w:rsid w:val="15EC1BF8"/>
    <w:rsid w:val="16B35A92"/>
    <w:rsid w:val="18470D06"/>
    <w:rsid w:val="198D4D6F"/>
    <w:rsid w:val="19E745D6"/>
    <w:rsid w:val="1B0A0826"/>
    <w:rsid w:val="1EBD728D"/>
    <w:rsid w:val="1FFC3019"/>
    <w:rsid w:val="25915105"/>
    <w:rsid w:val="29B26420"/>
    <w:rsid w:val="351D240C"/>
    <w:rsid w:val="357F58B6"/>
    <w:rsid w:val="35EA0B10"/>
    <w:rsid w:val="35F87AC4"/>
    <w:rsid w:val="363C2A1D"/>
    <w:rsid w:val="36ED38DF"/>
    <w:rsid w:val="39FD4C54"/>
    <w:rsid w:val="3AAD0B91"/>
    <w:rsid w:val="3E4B7BED"/>
    <w:rsid w:val="3F540FA8"/>
    <w:rsid w:val="46D14C40"/>
    <w:rsid w:val="478E5C84"/>
    <w:rsid w:val="488025D0"/>
    <w:rsid w:val="49BB6EFD"/>
    <w:rsid w:val="4A64119D"/>
    <w:rsid w:val="4FD31397"/>
    <w:rsid w:val="5108005A"/>
    <w:rsid w:val="53E6603A"/>
    <w:rsid w:val="558C368D"/>
    <w:rsid w:val="56773CE3"/>
    <w:rsid w:val="5CE17675"/>
    <w:rsid w:val="60ED5E58"/>
    <w:rsid w:val="62FE6536"/>
    <w:rsid w:val="64533ACD"/>
    <w:rsid w:val="65E603A5"/>
    <w:rsid w:val="660375DE"/>
    <w:rsid w:val="684D1EB4"/>
    <w:rsid w:val="696C7954"/>
    <w:rsid w:val="6E6E73F7"/>
    <w:rsid w:val="73A753F0"/>
    <w:rsid w:val="764B673E"/>
    <w:rsid w:val="77B95266"/>
    <w:rsid w:val="78C43AAC"/>
    <w:rsid w:val="7ACA2EFD"/>
    <w:rsid w:val="7D975D64"/>
    <w:rsid w:val="7DCA1AF2"/>
    <w:rsid w:val="7F6366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9">
    <w:name w:val="批注框文本 字符"/>
    <w:basedOn w:val="8"/>
    <w:link w:val="2"/>
    <w:semiHidden/>
    <w:qFormat/>
    <w:uiPriority w:val="99"/>
    <w:rPr>
      <w:sz w:val="18"/>
      <w:szCs w:val="18"/>
    </w:rPr>
  </w:style>
  <w:style w:type="character" w:customStyle="1" w:styleId="10">
    <w:name w:val="页眉 字符"/>
    <w:basedOn w:val="8"/>
    <w:link w:val="4"/>
    <w:semiHidden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semiHidden/>
    <w:qFormat/>
    <w:uiPriority w:val="99"/>
    <w:rPr>
      <w:sz w:val="18"/>
      <w:szCs w:val="18"/>
    </w:rPr>
  </w:style>
  <w:style w:type="paragraph" w:styleId="12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customXml" Target="../customXml/item1.xml"/><Relationship Id="rId3" Type="http://schemas.openxmlformats.org/officeDocument/2006/relationships/theme" Target="theme/theme1.xml"/><Relationship Id="rId29" Type="http://schemas.openxmlformats.org/officeDocument/2006/relationships/numbering" Target="numbering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43E151-294D-4784-82EE-FDBB68A237DD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22</Pages>
  <Words>273</Words>
  <Characters>304</Characters>
  <Lines>2</Lines>
  <Paragraphs>1</Paragraphs>
  <TotalTime>215</TotalTime>
  <ScaleCrop>false</ScaleCrop>
  <LinksUpToDate>false</LinksUpToDate>
  <CharactersWithSpaces>308</CharactersWithSpaces>
  <Application>WPS Office_11.1.0.12313_F1E327BC-269C-435d-A152-05C5408002CA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2017-05-07T07:25:00Z</dcterms:created>
  <dc:creator>Administrator</dc:creator>
  <cp:lastModifiedBy>超</cp:lastModifiedBy>
  <cp:lastPrinted>2017-03-26T08:19:00Z</cp:lastPrinted>
  <dcterms:modified xsi:type="dcterms:W3CDTF">2022-08-29T01:34:21Z</dcterms:modified>
  <cp:revision>124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2052-11.1.0.12313</vt:lpwstr>
  </property>
  <property fmtid="{D5CDD505-2E9C-101B-9397-08002B2CF9AE}" pid="3" name="ICV">
    <vt:lpwstr>A26BA3BC5AF14CE1AB2D69AE6D587764</vt:lpwstr>
  </property>
</Properties>
</file>