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>
      <w:pPr>
        <w:jc w:val="center"/>
        <w:rPr>
          <w:sz w:val="48"/>
          <w:szCs w:val="48"/>
        </w:rPr>
      </w:pPr>
    </w:p>
    <w:p>
      <w:pPr>
        <w:jc w:val="center"/>
        <w:rPr>
          <w:sz w:val="32"/>
          <w:szCs w:val="32"/>
        </w:rPr>
      </w:pPr>
      <w:r>
        <w:rPr>
          <w:rFonts w:hint="eastAsia" w:ascii="宋体" w:hAnsi="宋体" w:eastAsia="宋体" w:cs="Times New Roman"/>
          <w:b/>
          <w:sz w:val="36"/>
          <w:szCs w:val="36"/>
          <w:lang w:eastAsia="zh-CN"/>
        </w:rPr>
        <w:t>国家生物育种产教融合创新平台种猪基地建设项目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14</w:t>
      </w:r>
      <w:r>
        <w:rPr>
          <w:rFonts w:hint="eastAsia"/>
          <w:sz w:val="28"/>
          <w:szCs w:val="28"/>
        </w:rPr>
        <w:t>日</w:t>
      </w:r>
    </w:p>
    <w:p>
      <w:pPr>
        <w:rPr>
          <w:rFonts w:ascii="黑体" w:eastAsia="黑体"/>
          <w:b/>
          <w:sz w:val="48"/>
          <w:szCs w:val="48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>
            <w:pPr>
              <w:jc w:val="left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国家生物育种产教融合创新平台种猪基地建设项目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14日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星期日</w:t>
            </w:r>
          </w:p>
        </w:tc>
        <w:tc>
          <w:tcPr>
            <w:tcW w:w="3571" w:type="dxa"/>
            <w:vAlign w:val="center"/>
          </w:tcPr>
          <w:p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华中农业大学国家生物育种产教融合创新平台种猪基地建设，包括营养和设备研发中心、科教成果展示厅、洗消车间、科研猪舍、科教基地工作区、隔离舍、测定舍、环保中心，以及道路、围墙、参观通道等配套附属设施的建设，猪舍动力系统、猪舍照明插座系统、猪舍应急照明疏散系统、猪舍消防报警系统、猪舍消防广播系统、猪舍综合网络信息系统、猪舍高低压配电系统、消防栓给水系统、喷淋灭火给水系统、自来水给水系统、排水系统、生活区给排水、生活区照明电气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施工单位：中建建工建设有限公司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合同金额：33820084.31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元 人民币（大写）：叁仟叁佰捌拾贰万零捌拾肆元叁角壹分；其中专业工程暂估价金额：900000.0元 人民币（大写）玖拾万元整；暂列金额：200000.0元 人民币（大写）贰拾万元整。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150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开工时间：2023年12月22日。</w:t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>
            <w:pPr>
              <w:numPr>
                <w:ilvl w:val="0"/>
                <w:numId w:val="3"/>
              </w:numPr>
              <w:ind w:left="420" w:leftChars="0" w:firstLineChars="0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营养和设备研发中心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：地梁浇筑；</w:t>
            </w:r>
          </w:p>
          <w:p>
            <w:pPr>
              <w:numPr>
                <w:ilvl w:val="0"/>
                <w:numId w:val="3"/>
              </w:numPr>
              <w:ind w:left="420" w:leftChars="0" w:firstLineChars="0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科教成果展示厅：土方回填；</w:t>
            </w:r>
          </w:p>
          <w:p>
            <w:pPr>
              <w:numPr>
                <w:ilvl w:val="0"/>
                <w:numId w:val="3"/>
              </w:numPr>
              <w:ind w:left="420" w:leftChars="0" w:firstLineChars="0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科研猪舍：挖基础土方，浇筑独立基础；</w:t>
            </w:r>
          </w:p>
          <w:p>
            <w:pPr>
              <w:numPr>
                <w:ilvl w:val="0"/>
                <w:numId w:val="3"/>
              </w:numPr>
              <w:ind w:left="420" w:leftChars="0" w:firstLineChars="0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洗消车间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：桩基础施工；</w:t>
            </w:r>
          </w:p>
          <w:p>
            <w:pPr>
              <w:numPr>
                <w:ilvl w:val="0"/>
                <w:numId w:val="3"/>
              </w:numPr>
              <w:ind w:left="420" w:leftChars="0" w:firstLineChars="0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西侧赶猪通道：浇筑独立基础；</w:t>
            </w:r>
          </w:p>
          <w:p>
            <w:pPr>
              <w:numPr>
                <w:ilvl w:val="0"/>
                <w:numId w:val="3"/>
              </w:numPr>
              <w:ind w:left="420" w:leftChars="0" w:firstLineChars="0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东侧赶猪通道：挖基础土方。</w:t>
            </w:r>
            <w:bookmarkStart w:id="0" w:name="_GoBack"/>
            <w:bookmarkEnd w:id="0"/>
          </w:p>
          <w:p>
            <w:pP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>
            <w:pPr>
              <w:ind w:firstLine="241" w:firstLineChars="10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营养和设备研发中心地梁：</w:t>
            </w:r>
          </w:p>
          <w:p>
            <w:pP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5" name="图片 15" descr="IMG_20240109_123601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109_12360177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4" name="图片 14" descr="IMG_20240109_123930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40109_12393041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41" w:firstLineChars="100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科教成果展示厅土方回填：</w:t>
            </w:r>
          </w:p>
          <w:p>
            <w:pP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3" name="图片 13" descr="IMG_20240111_100918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40111_10091844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2" name="图片 12" descr="IMG_20240111_100916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40111_10091659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41" w:firstLineChars="10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科研猪舍挖基础土方：</w:t>
            </w:r>
          </w:p>
          <w:p>
            <w:pP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1" name="图片 11" descr="IMG_20240111_102711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40111_1027116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9" name="图片 9" descr="IMG_20240112_150034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112_15003488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41" w:firstLineChars="10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科研猪舍独立基础：</w:t>
            </w:r>
          </w:p>
          <w:p>
            <w:pP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05780" cy="4204335"/>
                  <wp:effectExtent l="0" t="0" r="2540" b="1905"/>
                  <wp:docPr id="10" name="图片 10" descr="IMG_20240112_144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112_1446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5780" cy="420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41" w:firstLineChars="10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西侧赶猪通道独立基础：</w:t>
            </w:r>
          </w:p>
          <w:p>
            <w:pP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6" name="图片 16" descr="IMG_20240109_124937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109_12493738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8" name="图片 8" descr="IMG_20240111_100612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111_10061218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241" w:firstLineChars="10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东侧赶猪通道挖基础土方：</w:t>
            </w:r>
          </w:p>
          <w:p>
            <w:pP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05780" cy="4204335"/>
                  <wp:effectExtent l="0" t="0" r="2540" b="1905"/>
                  <wp:docPr id="7" name="图片 7" descr="IMG_20240112_144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112_1443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5780" cy="420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05780" cy="4204335"/>
                  <wp:effectExtent l="0" t="0" r="2540" b="1905"/>
                  <wp:docPr id="5" name="图片 5" descr="IMG_20240112_144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112_14441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5780" cy="420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材料抽检：（含品牌抽查、尺寸测量）</w:t>
            </w:r>
          </w:p>
          <w:p>
            <w:pPr>
              <w:rPr>
                <w:rFonts w:hint="eastAsia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auto"/>
                <w:sz w:val="24"/>
                <w:szCs w:val="24"/>
                <w:lang w:val="en-US" w:eastAsia="zh-CN"/>
              </w:rPr>
              <w:t>营养和设备研发中心基础梁钢筋</w:t>
            </w:r>
          </w:p>
          <w:p>
            <w:pPr>
              <w:rPr>
                <w:rFonts w:hint="default"/>
                <w:b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color w:val="auto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" name="图片 3" descr="IMG_20240111_100829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111_10082932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color w:val="auto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4670" cy="7486650"/>
                  <wp:effectExtent l="0" t="0" r="8890" b="11430"/>
                  <wp:docPr id="2" name="图片 2" descr="IMG_20240109_123657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109_12365705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4670" cy="748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  <w:p>
            <w:pPr>
              <w:rPr>
                <w:rFonts w:hint="eastAsia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color w:val="auto"/>
                <w:sz w:val="24"/>
                <w:szCs w:val="24"/>
                <w:lang w:val="en-US" w:eastAsia="zh-CN"/>
              </w:rPr>
              <w:t>东侧赶猪通道超挖换填收方</w:t>
            </w:r>
          </w:p>
          <w:p>
            <w:pPr>
              <w:rPr>
                <w:rFonts w:hint="default"/>
                <w:b w:val="0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 w:val="0"/>
                <w:bCs/>
                <w:color w:val="auto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4117975" cy="5492115"/>
                  <wp:effectExtent l="0" t="0" r="9525" b="12065"/>
                  <wp:docPr id="4" name="图片 4" descr="e6ab98e62394c44c4c49ccada698e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6ab98e62394c44c4c49ccada698e8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117975" cy="549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2005600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A024204"/>
    <w:rsid w:val="0AD77726"/>
    <w:rsid w:val="0ADA0B23"/>
    <w:rsid w:val="0C79769D"/>
    <w:rsid w:val="0EDA265D"/>
    <w:rsid w:val="0F6B3E4A"/>
    <w:rsid w:val="0F8A7541"/>
    <w:rsid w:val="0FA34EDC"/>
    <w:rsid w:val="118A0FD0"/>
    <w:rsid w:val="123440B8"/>
    <w:rsid w:val="12564AE0"/>
    <w:rsid w:val="12CB5911"/>
    <w:rsid w:val="13380BD9"/>
    <w:rsid w:val="13BE4178"/>
    <w:rsid w:val="141E70BF"/>
    <w:rsid w:val="1427520D"/>
    <w:rsid w:val="144023ED"/>
    <w:rsid w:val="15EC1BF8"/>
    <w:rsid w:val="16B35A92"/>
    <w:rsid w:val="193804FB"/>
    <w:rsid w:val="198D4D6F"/>
    <w:rsid w:val="19AD45D1"/>
    <w:rsid w:val="19E745D6"/>
    <w:rsid w:val="1A983CF8"/>
    <w:rsid w:val="1B0A0826"/>
    <w:rsid w:val="1C8E01C8"/>
    <w:rsid w:val="1D2C436D"/>
    <w:rsid w:val="1F3172D2"/>
    <w:rsid w:val="1F4C6C59"/>
    <w:rsid w:val="1FD059DB"/>
    <w:rsid w:val="1FFC3019"/>
    <w:rsid w:val="211E4A1C"/>
    <w:rsid w:val="234D0636"/>
    <w:rsid w:val="24855565"/>
    <w:rsid w:val="24F9484E"/>
    <w:rsid w:val="25281063"/>
    <w:rsid w:val="27586AA5"/>
    <w:rsid w:val="28331293"/>
    <w:rsid w:val="286772AC"/>
    <w:rsid w:val="29B065E6"/>
    <w:rsid w:val="29B26420"/>
    <w:rsid w:val="29D749E9"/>
    <w:rsid w:val="2A0317F4"/>
    <w:rsid w:val="2CCE79C7"/>
    <w:rsid w:val="2DA10CAB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9FD4C54"/>
    <w:rsid w:val="3A7801B7"/>
    <w:rsid w:val="3AAD0B91"/>
    <w:rsid w:val="3CCC1B3D"/>
    <w:rsid w:val="3D2D357A"/>
    <w:rsid w:val="3E4B7BED"/>
    <w:rsid w:val="3EA3354D"/>
    <w:rsid w:val="3F540FA8"/>
    <w:rsid w:val="422F4422"/>
    <w:rsid w:val="426908B6"/>
    <w:rsid w:val="46D14C40"/>
    <w:rsid w:val="471943D0"/>
    <w:rsid w:val="478E5C84"/>
    <w:rsid w:val="488025D0"/>
    <w:rsid w:val="4A64119D"/>
    <w:rsid w:val="4A8F36C4"/>
    <w:rsid w:val="4AF173EE"/>
    <w:rsid w:val="4CBB3F4D"/>
    <w:rsid w:val="4D2D318C"/>
    <w:rsid w:val="4D4E672D"/>
    <w:rsid w:val="4E96180E"/>
    <w:rsid w:val="4F243858"/>
    <w:rsid w:val="4FD31397"/>
    <w:rsid w:val="505B4A95"/>
    <w:rsid w:val="5108005A"/>
    <w:rsid w:val="51854F63"/>
    <w:rsid w:val="5244353D"/>
    <w:rsid w:val="533968C8"/>
    <w:rsid w:val="53CA6BA5"/>
    <w:rsid w:val="53E6603A"/>
    <w:rsid w:val="558C368D"/>
    <w:rsid w:val="55931618"/>
    <w:rsid w:val="565D75AA"/>
    <w:rsid w:val="56773CE3"/>
    <w:rsid w:val="588538C5"/>
    <w:rsid w:val="58A2474F"/>
    <w:rsid w:val="5C8D2BBF"/>
    <w:rsid w:val="5CE17675"/>
    <w:rsid w:val="5E154934"/>
    <w:rsid w:val="5EE61053"/>
    <w:rsid w:val="5FDC1F4C"/>
    <w:rsid w:val="609046B1"/>
    <w:rsid w:val="60ED5E58"/>
    <w:rsid w:val="62514A9D"/>
    <w:rsid w:val="630D24C4"/>
    <w:rsid w:val="63F91396"/>
    <w:rsid w:val="640E6F6E"/>
    <w:rsid w:val="64533ACD"/>
    <w:rsid w:val="65707203"/>
    <w:rsid w:val="65E603A5"/>
    <w:rsid w:val="660375DE"/>
    <w:rsid w:val="660E4D32"/>
    <w:rsid w:val="664F7993"/>
    <w:rsid w:val="66985843"/>
    <w:rsid w:val="66DE59E0"/>
    <w:rsid w:val="66EB7909"/>
    <w:rsid w:val="67355DAB"/>
    <w:rsid w:val="684D1EB4"/>
    <w:rsid w:val="692C688D"/>
    <w:rsid w:val="696C7954"/>
    <w:rsid w:val="6B9A0FF2"/>
    <w:rsid w:val="6BB32A85"/>
    <w:rsid w:val="6CB73AEF"/>
    <w:rsid w:val="6D3E41FC"/>
    <w:rsid w:val="6E6E73F7"/>
    <w:rsid w:val="6FDA7483"/>
    <w:rsid w:val="704E1F87"/>
    <w:rsid w:val="706B4546"/>
    <w:rsid w:val="7284576D"/>
    <w:rsid w:val="73147321"/>
    <w:rsid w:val="73A753F0"/>
    <w:rsid w:val="764B673E"/>
    <w:rsid w:val="767C226B"/>
    <w:rsid w:val="7732094C"/>
    <w:rsid w:val="77B95266"/>
    <w:rsid w:val="78677839"/>
    <w:rsid w:val="78C43AAC"/>
    <w:rsid w:val="7A08597D"/>
    <w:rsid w:val="7ACA2EFD"/>
    <w:rsid w:val="7C952A06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103</Pages>
  <Words>808</Words>
  <Characters>871</Characters>
  <Lines>6</Lines>
  <Paragraphs>1</Paragraphs>
  <TotalTime>13</TotalTime>
  <ScaleCrop>false</ScaleCrop>
  <LinksUpToDate>false</LinksUpToDate>
  <CharactersWithSpaces>888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2024-02-27T07:38:25Z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3B9E6B40DB114460B5C95BB547F6999B_13</vt:lpwstr>
  </property>
</Properties>
</file>