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施工内容：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施工单位：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湖北中斌建设工程有限公司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7061531.19</w:t>
            </w:r>
            <w:r>
              <w:rPr>
                <w:rFonts w:hint="eastAsia"/>
                <w:sz w:val="30"/>
                <w:szCs w:val="30"/>
              </w:rPr>
              <w:t xml:space="preserve"> 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  <w:sz w:val="30"/>
                <w:szCs w:val="30"/>
              </w:rPr>
              <w:t xml:space="preserve"> ），其中暂列金¥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700</w:t>
            </w:r>
            <w:r>
              <w:rPr>
                <w:rFonts w:hint="eastAsia"/>
                <w:sz w:val="30"/>
                <w:szCs w:val="30"/>
              </w:rPr>
              <w:t xml:space="preserve">000元（人民币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柒拾万</w:t>
            </w:r>
            <w:r>
              <w:rPr>
                <w:rFonts w:hint="eastAsia"/>
                <w:sz w:val="30"/>
                <w:szCs w:val="30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合同工期：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90</w:t>
            </w:r>
            <w:r>
              <w:rPr>
                <w:rFonts w:hint="eastAsia"/>
                <w:sz w:val="30"/>
                <w:szCs w:val="30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1.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架空层防潮层处理</w:t>
            </w:r>
            <w:r>
              <w:rPr>
                <w:rFonts w:hint="eastAsia"/>
                <w:sz w:val="30"/>
                <w:szCs w:val="30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2.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墙面刮腻子；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3.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屋面防水及保温层铲除，垃圾清运；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4.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首层吊顶施工；</w:t>
            </w:r>
          </w:p>
          <w:p>
            <w:pPr>
              <w:pStyle w:val="2"/>
              <w:rPr>
                <w:rFonts w:hint="default"/>
                <w:b w:val="0"/>
                <w:bCs w:val="0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1.架空层防潮层处理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08930" cy="4056380"/>
                  <wp:effectExtent l="0" t="0" r="1270" b="12700"/>
                  <wp:docPr id="1" name="图片 1" descr="d4d579e36079e9fcacf04442e76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4d579e36079e9fcacf04442e7603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30" cy="405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48935" cy="4086860"/>
                  <wp:effectExtent l="0" t="0" r="6985" b="12700"/>
                  <wp:docPr id="2" name="图片 2" descr="8602b27e2fdc77965bac735702025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602b27e2fdc77965bac7357020259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935" cy="408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" name="图片 3" descr="65612b3bb8e1b06fffffbae6cdf94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5612b3bb8e1b06fffffbae6cdf94b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" name="图片 4" descr="9e289fed9e7f9bf0b98717784c8fd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e289fed9e7f9bf0b98717784c8fd9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5" name="图片 5" descr="b65f2f0ad9134bacad8b57cff4e8f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65f2f0ad9134bacad8b57cff4e8f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093085" cy="4124325"/>
                  <wp:effectExtent l="0" t="0" r="635" b="5715"/>
                  <wp:docPr id="6" name="图片 6" descr="e501e1f9ce21dcb7fefc511b9a30e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501e1f9ce21dcb7fefc511b9a30eb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墙面刮腻子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75275" cy="4030980"/>
                  <wp:effectExtent l="0" t="0" r="4445" b="7620"/>
                  <wp:docPr id="7" name="图片 7" descr="7ee3c0936236134a509a844f8c670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ee3c0936236134a509a844f8c670d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75" cy="403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01310" cy="4050665"/>
                  <wp:effectExtent l="0" t="0" r="8890" b="3175"/>
                  <wp:docPr id="8" name="图片 8" descr="1e035d1242b70af95d7583dafa4ed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e035d1242b70af95d7583dafa4ed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310" cy="40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9" name="图片 9" descr="10eb26a5605d02699bade739f96b2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0eb26a5605d02699bade739f96b2f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0" name="图片 10" descr="bbce891ade18eca1e0466ae90808e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bce891ade18eca1e0466ae90808ef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1" name="图片 11" descr="642b1ea73003b23c6daaa1bfa31cb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42b1ea73003b23c6daaa1bfa31cbb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2" name="图片 12" descr="56a42469baa3fdca5054b9ca4447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6a42469baa3fdca5054b9ca44474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3" name="图片 13" descr="07f13eb49267ca0141fc67037bcc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7f13eb49267ca0141fc67037bcc7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4" name="图片 14" descr="7a4fbb2a8393474ab23e54cfff7cb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a4fbb2a8393474ab23e54cfff7cbc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3.屋面防水及保温层拆除及垃圾外运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51475" cy="4088130"/>
                  <wp:effectExtent l="0" t="0" r="4445" b="11430"/>
                  <wp:docPr id="25" name="图片 25" descr="164ad72a511e00014429e3e551f9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4ad72a511e00014429e3e551f9e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475" cy="408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6" name="图片 26" descr="8e4184b2ac576c4e0b9f88bffdd2a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e4184b2ac576c4e0b9f88bffdd2a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5" name="图片 15" descr="a85054a792b8be47e77f830409dad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85054a792b8be47e77f830409dad8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6" name="图片 16" descr="7ed5ad3a2aa386e8426f951c7a8e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ed5ad3a2aa386e8426f951c7a8e4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ilvl w:val="0"/>
                <w:numId w:val="0"/>
              </w:numPr>
              <w:ind w:left="420" w:leftChars="0" w:hanging="420" w:firstLineChars="0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首层吊顶施工</w:t>
            </w:r>
          </w:p>
          <w:p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194300" cy="3895725"/>
                  <wp:effectExtent l="0" t="0" r="2540" b="5715"/>
                  <wp:docPr id="17" name="图片 17" descr="58b6c327bfbcc4b6c2493a18bd756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8b6c327bfbcc4b6c2493a18bd756b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0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05095" cy="3903345"/>
                  <wp:effectExtent l="0" t="0" r="6985" b="13335"/>
                  <wp:docPr id="18" name="图片 18" descr="169d8f171f92da10ecfeddfe49c20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9d8f171f92da10ecfeddfe49c20a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095" cy="390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9" name="图片 19" descr="d3ac970f4e7b0993a13d968c9b852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3ac970f4e7b0993a13d968c9b8528b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0" name="图片 20" descr="4a7e592e165bf70837e0d2b027d4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a7e592e165bf70837e0d2b027d47e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9</Pages>
  <Words>311</Words>
  <Characters>345</Characters>
  <Lines>3</Lines>
  <Paragraphs>1</Paragraphs>
  <TotalTime>62</TotalTime>
  <ScaleCrop>false</ScaleCrop>
  <LinksUpToDate>false</LinksUpToDate>
  <CharactersWithSpaces>363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2023-07-10T03:31:10Z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