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D3A" w:rsidRDefault="00993516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190D3A" w:rsidRDefault="00190D3A">
      <w:pPr>
        <w:jc w:val="center"/>
        <w:rPr>
          <w:sz w:val="48"/>
          <w:szCs w:val="48"/>
        </w:rPr>
      </w:pPr>
    </w:p>
    <w:p w:rsidR="00190D3A" w:rsidRPr="009D4EEF" w:rsidRDefault="00993516">
      <w:pPr>
        <w:pStyle w:val="2"/>
        <w:jc w:val="center"/>
        <w:rPr>
          <w:sz w:val="40"/>
        </w:rPr>
      </w:pPr>
      <w:r w:rsidRPr="009D4EEF">
        <w:rPr>
          <w:rFonts w:hint="eastAsia"/>
          <w:sz w:val="40"/>
        </w:rPr>
        <w:t>华中农业大学油菜高通量快速育种平台建设工程</w:t>
      </w:r>
    </w:p>
    <w:p w:rsidR="00190D3A" w:rsidRDefault="00190D3A">
      <w:pPr>
        <w:pStyle w:val="2"/>
        <w:jc w:val="center"/>
      </w:pPr>
    </w:p>
    <w:p w:rsidR="00190D3A" w:rsidRDefault="00190D3A">
      <w:pPr>
        <w:jc w:val="center"/>
        <w:rPr>
          <w:sz w:val="44"/>
          <w:szCs w:val="44"/>
        </w:rPr>
      </w:pPr>
    </w:p>
    <w:p w:rsidR="00190D3A" w:rsidRDefault="0099351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190D3A" w:rsidRDefault="00190D3A">
      <w:pPr>
        <w:jc w:val="center"/>
        <w:rPr>
          <w:sz w:val="44"/>
          <w:szCs w:val="44"/>
        </w:rPr>
      </w:pPr>
    </w:p>
    <w:p w:rsidR="00190D3A" w:rsidRDefault="0099351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:rsidR="00190D3A" w:rsidRDefault="00190D3A">
      <w:pPr>
        <w:jc w:val="center"/>
        <w:rPr>
          <w:sz w:val="44"/>
          <w:szCs w:val="44"/>
        </w:rPr>
      </w:pPr>
    </w:p>
    <w:p w:rsidR="00190D3A" w:rsidRDefault="0099351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190D3A" w:rsidRDefault="00190D3A">
      <w:pPr>
        <w:jc w:val="center"/>
        <w:rPr>
          <w:sz w:val="44"/>
          <w:szCs w:val="44"/>
        </w:rPr>
      </w:pPr>
    </w:p>
    <w:p w:rsidR="00190D3A" w:rsidRDefault="0099351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190D3A" w:rsidRDefault="00190D3A">
      <w:pPr>
        <w:jc w:val="center"/>
        <w:rPr>
          <w:sz w:val="32"/>
          <w:szCs w:val="32"/>
        </w:rPr>
      </w:pPr>
    </w:p>
    <w:p w:rsidR="00190D3A" w:rsidRDefault="00190D3A">
      <w:pPr>
        <w:jc w:val="center"/>
        <w:rPr>
          <w:sz w:val="32"/>
          <w:szCs w:val="32"/>
        </w:rPr>
      </w:pPr>
    </w:p>
    <w:p w:rsidR="00190D3A" w:rsidRDefault="00190D3A">
      <w:pPr>
        <w:jc w:val="center"/>
        <w:rPr>
          <w:sz w:val="32"/>
          <w:szCs w:val="32"/>
        </w:rPr>
      </w:pPr>
    </w:p>
    <w:p w:rsidR="00190D3A" w:rsidRDefault="00190D3A">
      <w:pPr>
        <w:jc w:val="center"/>
        <w:rPr>
          <w:sz w:val="32"/>
          <w:szCs w:val="32"/>
        </w:rPr>
      </w:pPr>
    </w:p>
    <w:p w:rsidR="00190D3A" w:rsidRDefault="00190D3A">
      <w:pPr>
        <w:rPr>
          <w:sz w:val="32"/>
          <w:szCs w:val="32"/>
        </w:rPr>
      </w:pPr>
    </w:p>
    <w:p w:rsidR="00190D3A" w:rsidRDefault="0099351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跟踪单位：中正信咨询集团有限公司</w:t>
      </w:r>
    </w:p>
    <w:p w:rsidR="00190D3A" w:rsidRDefault="0099351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跟踪人员：詹卫军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郭婧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隆洁颖</w:t>
      </w:r>
    </w:p>
    <w:p w:rsidR="00190D3A" w:rsidRDefault="0099351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2022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24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~2022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28</w:t>
      </w:r>
      <w:r>
        <w:rPr>
          <w:rFonts w:hint="eastAsia"/>
          <w:sz w:val="28"/>
          <w:szCs w:val="28"/>
        </w:rPr>
        <w:t>日</w:t>
      </w:r>
    </w:p>
    <w:p w:rsidR="00190D3A" w:rsidRDefault="00190D3A">
      <w:pPr>
        <w:rPr>
          <w:rFonts w:ascii="黑体" w:eastAsia="黑体"/>
          <w:b/>
          <w:sz w:val="48"/>
          <w:szCs w:val="48"/>
        </w:rPr>
      </w:pPr>
    </w:p>
    <w:p w:rsidR="00190D3A" w:rsidRDefault="00993516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 踪 日 志</w:t>
      </w:r>
    </w:p>
    <w:tbl>
      <w:tblPr>
        <w:tblStyle w:val="a6"/>
        <w:tblW w:w="9039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190D3A">
        <w:tc>
          <w:tcPr>
            <w:tcW w:w="9039" w:type="dxa"/>
            <w:gridSpan w:val="3"/>
          </w:tcPr>
          <w:p w:rsidR="00190D3A" w:rsidRDefault="0099351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工程名称：华中农业大学油菜高通量快速育种平台建设工程</w:t>
            </w:r>
          </w:p>
        </w:tc>
      </w:tr>
      <w:tr w:rsidR="00190D3A">
        <w:trPr>
          <w:trHeight w:val="395"/>
        </w:trPr>
        <w:tc>
          <w:tcPr>
            <w:tcW w:w="3902" w:type="dxa"/>
            <w:vAlign w:val="center"/>
          </w:tcPr>
          <w:p w:rsidR="00190D3A" w:rsidRDefault="0099351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24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190D3A" w:rsidRDefault="00993516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星期一</w:t>
            </w:r>
          </w:p>
        </w:tc>
        <w:tc>
          <w:tcPr>
            <w:tcW w:w="3544" w:type="dxa"/>
            <w:vAlign w:val="center"/>
          </w:tcPr>
          <w:p w:rsidR="00190D3A" w:rsidRDefault="00993516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记录人：隆洁颖</w:t>
            </w:r>
          </w:p>
        </w:tc>
      </w:tr>
      <w:tr w:rsidR="00190D3A">
        <w:trPr>
          <w:trHeight w:val="11310"/>
        </w:trPr>
        <w:tc>
          <w:tcPr>
            <w:tcW w:w="9039" w:type="dxa"/>
            <w:gridSpan w:val="3"/>
          </w:tcPr>
          <w:p w:rsidR="00190D3A" w:rsidRDefault="00993516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190D3A" w:rsidRDefault="00993516" w:rsidP="009D4EEF">
            <w:p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1.施工内容：华中农业大学油菜高通量快速育种平台建设</w:t>
            </w:r>
            <w:r w:rsidR="009D4EEF">
              <w:rPr>
                <w:rFonts w:asciiTheme="minorEastAsia" w:hAnsiTheme="minorEastAsia" w:cs="方正仿宋简体" w:hint="eastAsia"/>
                <w:sz w:val="28"/>
                <w:szCs w:val="28"/>
              </w:rPr>
              <w:t>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建设内容包括：土石方工程、砌筑工程、金属结构工程、屋面及防水工程、油漆、涂料、裱糊工程、给排水、采暖、燃气工程。</w:t>
            </w:r>
          </w:p>
          <w:p w:rsidR="00190D3A" w:rsidRDefault="00993516">
            <w:p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2.施工单位：武汉恒昊建设有限公司</w:t>
            </w:r>
            <w:r w:rsidR="009D4EEF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190D3A" w:rsidRDefault="00993516">
            <w:p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3.合同金额：581600.00元，其中暂列金含税价8万元整。</w:t>
            </w:r>
          </w:p>
          <w:p w:rsidR="00190D3A" w:rsidRDefault="00993516">
            <w:p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4.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50</w:t>
            </w:r>
            <w:r w:rsidR="009D4EEF">
              <w:rPr>
                <w:rFonts w:asciiTheme="minorEastAsia" w:hAnsiTheme="minorEastAsia" w:cs="方正仿宋简体" w:hint="eastAsia"/>
                <w:sz w:val="28"/>
                <w:szCs w:val="28"/>
              </w:rPr>
              <w:t>个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日历天。</w:t>
            </w:r>
          </w:p>
          <w:p w:rsidR="00190D3A" w:rsidRDefault="00190D3A">
            <w:pPr>
              <w:rPr>
                <w:b/>
                <w:sz w:val="24"/>
                <w:szCs w:val="24"/>
              </w:rPr>
            </w:pPr>
          </w:p>
          <w:p w:rsidR="00190D3A" w:rsidRDefault="00993516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 xml:space="preserve">施工进展： </w:t>
            </w:r>
          </w:p>
          <w:p w:rsidR="00190D3A" w:rsidRDefault="00993516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Cs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Cs/>
                <w:sz w:val="28"/>
                <w:szCs w:val="28"/>
              </w:rPr>
              <w:t>1.电缆检查井砌体1100mm*600mm*480mm</w:t>
            </w:r>
          </w:p>
          <w:p w:rsidR="00190D3A" w:rsidRDefault="00993516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Cs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1781175" cy="2376170"/>
                  <wp:effectExtent l="0" t="0" r="9525" b="11430"/>
                  <wp:docPr id="1" name="图片 1" descr="87110e43b559f43cb914bad6ca00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7110e43b559f43cb914bad6ca006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37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Cs/>
                <w:sz w:val="28"/>
                <w:szCs w:val="28"/>
              </w:rPr>
              <w:t xml:space="preserve">    </w:t>
            </w:r>
            <w:r>
              <w:rPr>
                <w:rFonts w:asciiTheme="minorEastAsia" w:hAnsiTheme="minorEastAsia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3103245" cy="2327275"/>
                  <wp:effectExtent l="0" t="0" r="8255" b="9525"/>
                  <wp:docPr id="2" name="图片 2" descr="c82503bf91cc106aa6ba723d5931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82503bf91cc106aa6ba723d59319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0D3A" w:rsidRDefault="00993516">
            <w:pPr>
              <w:tabs>
                <w:tab w:val="left" w:pos="900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Cs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527935" cy="3372485"/>
                  <wp:effectExtent l="0" t="0" r="12065" b="5715"/>
                  <wp:docPr id="3" name="图片 3" descr="5a195a10803a373aff35875ff207e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a195a10803a373aff35875ff207e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935" cy="337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114300" distR="114300">
                  <wp:extent cx="2575560" cy="3435350"/>
                  <wp:effectExtent l="0" t="0" r="2540" b="6350"/>
                  <wp:docPr id="6" name="图片 6" descr="95cf00330d98d5d4d86dc7192f6c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5cf00330d98d5d4d86dc7192f6c9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34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Cs/>
                <w:sz w:val="28"/>
                <w:szCs w:val="28"/>
              </w:rPr>
              <w:t xml:space="preserve">   </w:t>
            </w:r>
          </w:p>
        </w:tc>
      </w:tr>
    </w:tbl>
    <w:p w:rsidR="00190D3A" w:rsidRDefault="00190D3A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190D3A" w:rsidRDefault="00190D3A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190D3A" w:rsidRDefault="00190D3A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190D3A" w:rsidRDefault="00190D3A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190D3A" w:rsidRDefault="00993516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 踪 日 志</w:t>
      </w:r>
    </w:p>
    <w:tbl>
      <w:tblPr>
        <w:tblStyle w:val="a6"/>
        <w:tblW w:w="9039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190D3A">
        <w:tc>
          <w:tcPr>
            <w:tcW w:w="9039" w:type="dxa"/>
            <w:gridSpan w:val="3"/>
          </w:tcPr>
          <w:p w:rsidR="00190D3A" w:rsidRDefault="0099351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工程名称：华中农业大学油菜高通量快速育种平台建设工程</w:t>
            </w:r>
          </w:p>
        </w:tc>
      </w:tr>
      <w:tr w:rsidR="00190D3A">
        <w:trPr>
          <w:trHeight w:val="395"/>
        </w:trPr>
        <w:tc>
          <w:tcPr>
            <w:tcW w:w="3902" w:type="dxa"/>
            <w:vAlign w:val="center"/>
          </w:tcPr>
          <w:p w:rsidR="00190D3A" w:rsidRDefault="0099351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26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190D3A" w:rsidRDefault="00993516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星期三</w:t>
            </w:r>
          </w:p>
        </w:tc>
        <w:tc>
          <w:tcPr>
            <w:tcW w:w="3544" w:type="dxa"/>
            <w:vAlign w:val="center"/>
          </w:tcPr>
          <w:p w:rsidR="00190D3A" w:rsidRDefault="00993516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记录人：隆洁颖</w:t>
            </w:r>
          </w:p>
        </w:tc>
      </w:tr>
      <w:tr w:rsidR="00190D3A">
        <w:trPr>
          <w:trHeight w:val="11310"/>
        </w:trPr>
        <w:tc>
          <w:tcPr>
            <w:tcW w:w="9039" w:type="dxa"/>
            <w:gridSpan w:val="3"/>
          </w:tcPr>
          <w:p w:rsidR="00190D3A" w:rsidRDefault="00993516">
            <w:pPr>
              <w:tabs>
                <w:tab w:val="left" w:pos="900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 xml:space="preserve">一、施工进展： </w:t>
            </w:r>
          </w:p>
          <w:p w:rsidR="00190D3A" w:rsidRDefault="00993516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1、土方回填碾压</w:t>
            </w:r>
          </w:p>
          <w:p w:rsidR="00190D3A" w:rsidRDefault="00993516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2、基础地梁外边部分拆除</w:t>
            </w:r>
          </w:p>
          <w:p w:rsidR="00190D3A" w:rsidRDefault="00993516" w:rsidP="009D4EEF">
            <w:pPr>
              <w:tabs>
                <w:tab w:val="left" w:pos="900"/>
              </w:tabs>
              <w:spacing w:line="360" w:lineRule="auto"/>
              <w:jc w:val="center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noProof/>
                <w:sz w:val="28"/>
                <w:szCs w:val="28"/>
              </w:rPr>
              <w:drawing>
                <wp:inline distT="0" distB="0" distL="114300" distR="114300">
                  <wp:extent cx="3444849" cy="2583510"/>
                  <wp:effectExtent l="0" t="0" r="3810" b="7620"/>
                  <wp:docPr id="8" name="图片 8" descr="IMG_20221026_083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21026_0832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024" cy="2601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0D3A" w:rsidRDefault="00993516" w:rsidP="009D4EEF">
            <w:pPr>
              <w:tabs>
                <w:tab w:val="left" w:pos="900"/>
              </w:tabs>
              <w:spacing w:line="360" w:lineRule="auto"/>
              <w:jc w:val="center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noProof/>
                <w:sz w:val="28"/>
                <w:szCs w:val="28"/>
              </w:rPr>
              <w:drawing>
                <wp:inline distT="0" distB="0" distL="114300" distR="114300">
                  <wp:extent cx="3496666" cy="2622301"/>
                  <wp:effectExtent l="0" t="0" r="8890" b="6985"/>
                  <wp:docPr id="9" name="图片 9" descr="IMG_20221026_083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21026_0832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216" cy="262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0D3A" w:rsidRDefault="00993516" w:rsidP="009D4EEF">
            <w:pPr>
              <w:tabs>
                <w:tab w:val="left" w:pos="900"/>
              </w:tabs>
              <w:spacing w:line="360" w:lineRule="auto"/>
              <w:jc w:val="center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3183890" cy="4246245"/>
                  <wp:effectExtent l="0" t="0" r="3810" b="8255"/>
                  <wp:docPr id="10" name="图片 10" descr="IMG_20221026_083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21026_0832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890" cy="424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D3A" w:rsidRDefault="00190D3A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9D4EEF" w:rsidRDefault="009D4EEF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9D4EEF" w:rsidRDefault="009D4EEF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9D4EEF" w:rsidRDefault="009D4EEF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190D3A" w:rsidRDefault="00993516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 踪 日 志</w:t>
      </w:r>
    </w:p>
    <w:tbl>
      <w:tblPr>
        <w:tblStyle w:val="a6"/>
        <w:tblW w:w="9039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190D3A">
        <w:tc>
          <w:tcPr>
            <w:tcW w:w="9039" w:type="dxa"/>
            <w:gridSpan w:val="3"/>
          </w:tcPr>
          <w:p w:rsidR="00190D3A" w:rsidRDefault="0099351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工程名称：华中农业大学油菜高通量快速育种平台建设工程</w:t>
            </w:r>
          </w:p>
        </w:tc>
      </w:tr>
      <w:tr w:rsidR="00190D3A">
        <w:trPr>
          <w:trHeight w:val="395"/>
        </w:trPr>
        <w:tc>
          <w:tcPr>
            <w:tcW w:w="3902" w:type="dxa"/>
            <w:vAlign w:val="center"/>
          </w:tcPr>
          <w:p w:rsidR="00190D3A" w:rsidRDefault="0099351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190D3A" w:rsidRDefault="00993516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星期四</w:t>
            </w:r>
          </w:p>
        </w:tc>
        <w:tc>
          <w:tcPr>
            <w:tcW w:w="3544" w:type="dxa"/>
            <w:vAlign w:val="center"/>
          </w:tcPr>
          <w:p w:rsidR="00190D3A" w:rsidRDefault="00993516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记录人：隆洁颖</w:t>
            </w:r>
          </w:p>
        </w:tc>
      </w:tr>
      <w:tr w:rsidR="00190D3A">
        <w:trPr>
          <w:trHeight w:val="11310"/>
        </w:trPr>
        <w:tc>
          <w:tcPr>
            <w:tcW w:w="9039" w:type="dxa"/>
            <w:gridSpan w:val="3"/>
          </w:tcPr>
          <w:p w:rsidR="009D4EEF" w:rsidRDefault="00993516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一、施工进展：</w:t>
            </w:r>
          </w:p>
          <w:p w:rsidR="00190D3A" w:rsidRDefault="00993516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1.素土夯实 </w:t>
            </w:r>
          </w:p>
          <w:p w:rsidR="00190D3A" w:rsidRDefault="00993516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      </w:t>
            </w:r>
            <w:r w:rsidR="009D4EEF">
              <w:rPr>
                <w:rFonts w:asciiTheme="minorEastAsia" w:hAnsiTheme="minorEastAsia" w:cs="方正仿宋简体"/>
                <w:noProof/>
                <w:sz w:val="28"/>
                <w:szCs w:val="28"/>
              </w:rPr>
              <w:drawing>
                <wp:inline distT="0" distB="0" distL="114300" distR="114300" wp14:anchorId="58ADA082" wp14:editId="17F38DA5">
                  <wp:extent cx="2308841" cy="3079699"/>
                  <wp:effectExtent l="0" t="0" r="0" b="6985"/>
                  <wp:docPr id="11" name="图片 11" descr="d4fa60f14099651e52f9efdef7d2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4fa60f14099651e52f9efdef7d28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636" cy="308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 w:rsidR="009D4EEF">
              <w:rPr>
                <w:rFonts w:asciiTheme="minorEastAsia" w:hAnsiTheme="minorEastAsia" w:cs="方正仿宋简体"/>
                <w:noProof/>
                <w:sz w:val="28"/>
                <w:szCs w:val="28"/>
              </w:rPr>
              <w:drawing>
                <wp:inline distT="0" distB="0" distL="114300" distR="114300" wp14:anchorId="5A17ABD0" wp14:editId="5927212E">
                  <wp:extent cx="2200804" cy="3093999"/>
                  <wp:effectExtent l="0" t="0" r="9525" b="0"/>
                  <wp:docPr id="12" name="图片 12" descr="9e676bdd14d006ac8d0df0fb50ac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e676bdd14d006ac8d0df0fb50ac1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559" cy="311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4EEF"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                                                                   </w:t>
            </w:r>
          </w:p>
          <w:p w:rsidR="00190D3A" w:rsidRDefault="00993516" w:rsidP="009D4EEF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                       </w:t>
            </w:r>
            <w:r>
              <w:rPr>
                <w:rFonts w:asciiTheme="minorEastAsia" w:hAnsiTheme="minorEastAsia" w:cs="方正仿宋简体"/>
                <w:noProof/>
                <w:sz w:val="28"/>
                <w:szCs w:val="28"/>
              </w:rPr>
              <w:drawing>
                <wp:inline distT="0" distB="0" distL="114300" distR="114300">
                  <wp:extent cx="2011680" cy="2683158"/>
                  <wp:effectExtent l="0" t="0" r="7620" b="3175"/>
                  <wp:docPr id="14" name="图片 14" descr="ca4830d4240516f4e879f906fb4ef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a4830d4240516f4e879f906fb4ef6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30" cy="269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D3A" w:rsidRDefault="00190D3A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9D4EEF" w:rsidRDefault="009D4EEF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190D3A" w:rsidRDefault="00993516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 踪 日 志</w:t>
      </w:r>
    </w:p>
    <w:tbl>
      <w:tblPr>
        <w:tblStyle w:val="a6"/>
        <w:tblW w:w="9039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190D3A">
        <w:tc>
          <w:tcPr>
            <w:tcW w:w="9039" w:type="dxa"/>
            <w:gridSpan w:val="3"/>
          </w:tcPr>
          <w:p w:rsidR="00190D3A" w:rsidRDefault="0099351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工程名称：华中农业大学油菜高通量快速育种平台建设工程</w:t>
            </w:r>
          </w:p>
        </w:tc>
      </w:tr>
      <w:tr w:rsidR="00190D3A">
        <w:trPr>
          <w:trHeight w:val="395"/>
        </w:trPr>
        <w:tc>
          <w:tcPr>
            <w:tcW w:w="3902" w:type="dxa"/>
            <w:vAlign w:val="center"/>
          </w:tcPr>
          <w:p w:rsidR="00190D3A" w:rsidRDefault="0099351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10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28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190D3A" w:rsidRDefault="00993516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星期五</w:t>
            </w:r>
          </w:p>
        </w:tc>
        <w:tc>
          <w:tcPr>
            <w:tcW w:w="3544" w:type="dxa"/>
            <w:vAlign w:val="center"/>
          </w:tcPr>
          <w:p w:rsidR="00190D3A" w:rsidRDefault="00993516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记录人：隆洁颖</w:t>
            </w:r>
          </w:p>
        </w:tc>
      </w:tr>
      <w:tr w:rsidR="00190D3A">
        <w:trPr>
          <w:trHeight w:val="11310"/>
        </w:trPr>
        <w:tc>
          <w:tcPr>
            <w:tcW w:w="9039" w:type="dxa"/>
            <w:gridSpan w:val="3"/>
          </w:tcPr>
          <w:p w:rsidR="009D4EEF" w:rsidRDefault="00993516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一、施工进展：</w:t>
            </w:r>
          </w:p>
          <w:p w:rsidR="00190D3A" w:rsidRDefault="00993516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1.素土夯实</w:t>
            </w:r>
          </w:p>
          <w:p w:rsidR="00190D3A" w:rsidRDefault="00993516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425700" cy="3235960"/>
                  <wp:effectExtent l="0" t="0" r="0" b="2540"/>
                  <wp:docPr id="15" name="图片 15" descr="b6f79af5537212c1b00c8a771714c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b6f79af5537212c1b00c8a771714c5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32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   </w:t>
            </w:r>
            <w:r>
              <w:rPr>
                <w:rFonts w:asciiTheme="minorEastAsia" w:hAnsiTheme="minorEastAsia" w:cs="方正仿宋简体"/>
                <w:noProof/>
                <w:sz w:val="28"/>
                <w:szCs w:val="28"/>
              </w:rPr>
              <w:drawing>
                <wp:inline distT="0" distB="0" distL="114300" distR="114300">
                  <wp:extent cx="2413635" cy="3218815"/>
                  <wp:effectExtent l="0" t="0" r="12065" b="6985"/>
                  <wp:docPr id="17" name="图片 17" descr="260431ec628cee14a63b4d4c9770a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60431ec628cee14a63b4d4c9770ae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635" cy="321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0D3A" w:rsidRDefault="00993516" w:rsidP="009D4EEF">
            <w:pPr>
              <w:tabs>
                <w:tab w:val="left" w:pos="900"/>
              </w:tabs>
              <w:spacing w:line="360" w:lineRule="auto"/>
              <w:jc w:val="left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114300" distR="114300">
                  <wp:extent cx="2425700" cy="3236698"/>
                  <wp:effectExtent l="0" t="0" r="0" b="1905"/>
                  <wp:docPr id="18" name="图片 18" descr="9e08ae861ea994a8b4fb165f8136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e08ae861ea994a8b4fb165f813670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778" cy="324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4EEF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9D4EEF">
              <w:rPr>
                <w:b/>
                <w:sz w:val="24"/>
                <w:szCs w:val="24"/>
              </w:rPr>
              <w:t xml:space="preserve">    </w:t>
            </w:r>
            <w:r w:rsidR="009D4EEF">
              <w:rPr>
                <w:rFonts w:hint="eastAsia"/>
                <w:b/>
                <w:noProof/>
                <w:sz w:val="24"/>
                <w:szCs w:val="24"/>
              </w:rPr>
              <w:drawing>
                <wp:inline distT="0" distB="0" distL="114300" distR="114300" wp14:anchorId="5F6D9BA9" wp14:editId="0AF98D9F">
                  <wp:extent cx="2417525" cy="3224276"/>
                  <wp:effectExtent l="0" t="0" r="1905" b="0"/>
                  <wp:docPr id="19" name="图片 19" descr="deea84c4ddabacfc8e6a39b633c4c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eea84c4ddabacfc8e6a39b633c4cc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021" cy="324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190D3A" w:rsidRDefault="00190D3A" w:rsidP="009D4EEF">
      <w:pPr>
        <w:rPr>
          <w:rFonts w:hint="eastAsia"/>
          <w:szCs w:val="36"/>
        </w:rPr>
      </w:pPr>
    </w:p>
    <w:sectPr w:rsidR="00190D3A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5D1" w:rsidRDefault="009505D1" w:rsidP="009D4EEF">
      <w:r>
        <w:separator/>
      </w:r>
    </w:p>
  </w:endnote>
  <w:endnote w:type="continuationSeparator" w:id="0">
    <w:p w:rsidR="009505D1" w:rsidRDefault="009505D1" w:rsidP="009D4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5D1" w:rsidRDefault="009505D1" w:rsidP="009D4EEF">
      <w:r>
        <w:separator/>
      </w:r>
    </w:p>
  </w:footnote>
  <w:footnote w:type="continuationSeparator" w:id="0">
    <w:p w:rsidR="009505D1" w:rsidRDefault="009505D1" w:rsidP="009D4E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A866E5D"/>
    <w:multiLevelType w:val="singleLevel"/>
    <w:tmpl w:val="CA866E5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VkMTc1YmZlZWViYzdjNDZmNDBjODQyYzdmMzMxNzY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0D3A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5D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93516"/>
    <w:rsid w:val="009A1900"/>
    <w:rsid w:val="009B3EBD"/>
    <w:rsid w:val="009B4E13"/>
    <w:rsid w:val="009B6A82"/>
    <w:rsid w:val="009C13C4"/>
    <w:rsid w:val="009C1625"/>
    <w:rsid w:val="009D4EEF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D81411"/>
    <w:rsid w:val="07112982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28E4DC3"/>
    <w:rsid w:val="29B26420"/>
    <w:rsid w:val="2CCE79C7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9FD4C54"/>
    <w:rsid w:val="3AAD0B91"/>
    <w:rsid w:val="3E4B7BED"/>
    <w:rsid w:val="3F540FA8"/>
    <w:rsid w:val="46D14C40"/>
    <w:rsid w:val="478E5C84"/>
    <w:rsid w:val="4839072C"/>
    <w:rsid w:val="488025D0"/>
    <w:rsid w:val="4A64119D"/>
    <w:rsid w:val="4CB51D0A"/>
    <w:rsid w:val="4FD31397"/>
    <w:rsid w:val="5108005A"/>
    <w:rsid w:val="52E67B90"/>
    <w:rsid w:val="533968C8"/>
    <w:rsid w:val="53E6603A"/>
    <w:rsid w:val="558C368D"/>
    <w:rsid w:val="56773CE3"/>
    <w:rsid w:val="58A2474F"/>
    <w:rsid w:val="5CE17675"/>
    <w:rsid w:val="60ED5E58"/>
    <w:rsid w:val="64533ACD"/>
    <w:rsid w:val="65707203"/>
    <w:rsid w:val="65E603A5"/>
    <w:rsid w:val="660375DE"/>
    <w:rsid w:val="664F7993"/>
    <w:rsid w:val="684D1EB4"/>
    <w:rsid w:val="696C7954"/>
    <w:rsid w:val="6E1C52CC"/>
    <w:rsid w:val="6E6E73F7"/>
    <w:rsid w:val="73A753F0"/>
    <w:rsid w:val="75866A2F"/>
    <w:rsid w:val="764B673E"/>
    <w:rsid w:val="767C226B"/>
    <w:rsid w:val="77B95266"/>
    <w:rsid w:val="78677839"/>
    <w:rsid w:val="78C43AAC"/>
    <w:rsid w:val="7A56365C"/>
    <w:rsid w:val="7ACA2EFD"/>
    <w:rsid w:val="7D975D64"/>
    <w:rsid w:val="7DCA1AF2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AD685B-E967-4960-B7CE-A938BDEAF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3B0AA-7043-47F4-8367-4314120DF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117</Words>
  <Characters>667</Characters>
  <Application>Microsoft Office Word</Application>
  <DocSecurity>0</DocSecurity>
  <Lines>5</Lines>
  <Paragraphs>1</Paragraphs>
  <ScaleCrop>false</ScaleCrop>
  <Company>CN</Company>
  <LinksUpToDate>false</LinksUpToDate>
  <CharactersWithSpaces>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6</cp:revision>
  <cp:lastPrinted>2017-03-26T08:19:00Z</cp:lastPrinted>
  <dcterms:created xsi:type="dcterms:W3CDTF">2022-10-27T02:02:00Z</dcterms:created>
  <dcterms:modified xsi:type="dcterms:W3CDTF">2022-10-31T12:10:00Z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00D10EAB423E489680251E2848490260</vt:lpwstr>
  </property>
</Properties>
</file>