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（第19期）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2026年6月12日-2026年6月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18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7063ADD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1.滨湖路临塘段淤泥固化复打</w:t>
      </w:r>
    </w:p>
    <w:p w14:paraId="259F47C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2.香樟路北段路基清表、路床土回填，站石施工</w:t>
      </w:r>
    </w:p>
    <w:p w14:paraId="4DCC588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3.香樟路南段东侧碎石垫层、混凝土、人行道砖、站石施工</w:t>
      </w:r>
    </w:p>
    <w:p w14:paraId="6FD468CC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8177A6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7A72447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B35BE4A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1.滨湖路临塘段淤泥固化复打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19期/6.12/Marki_20260612_094216195.jpgMarki_20260612_094216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19期/6.12/Marki_20260612_094216195.jpgMarki_20260612_094216195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09F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19期/6.17/Marki_20260617_154302267.jpgMarki_20260617_154302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19期/6.17/Marki_20260617_154302267.jpgMarki_20260617_154302267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4FCD0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滨湖路临塘段靠边坡两侧淤泥固化复打</w:t>
      </w:r>
    </w:p>
    <w:p w14:paraId="7341A45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98FC5BC">
      <w:pPr>
        <w:numPr>
          <w:ilvl w:val="0"/>
          <w:numId w:val="0"/>
        </w:numPr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2.香樟路北段路基清表、路床土回填，站石施工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347720"/>
            <wp:effectExtent l="0" t="0" r="0" b="5080"/>
            <wp:docPr id="10" name="图片 8" descr="D:/工作文件/项目/2026/1-华中农业大学农业微生物资源库西侧道路工程总承包（EPC）/照片/19期/6.16/Marki_20260616_110833640.jpgMarki_20260616_110833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19期/6.16/Marki_20260616_110833640.jpgMarki_20260616_110833640"/>
                    <pic:cNvPicPr/>
                  </pic:nvPicPr>
                  <pic:blipFill>
                    <a:blip r:embed="rId7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C1C65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香樟路北段东侧AK0+25-105路床土回填，土源来自猪场，因此处底部有电缆沟，路床土回填深度约16cm</w:t>
      </w: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347720"/>
            <wp:effectExtent l="0" t="0" r="0" b="5080"/>
            <wp:docPr id="27" name="图片 8" descr="D:/工作文件/项目/2026/1-华中农业大学农业微生物资源库西侧道路工程总承包（EPC）/照片/19期/6.16/Marki_20260616_110235104.jpgMarki_20260616_110235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19期/6.16/Marki_20260616_110235104.jpgMarki_20260616_110235104"/>
                    <pic:cNvPicPr/>
                  </pic:nvPicPr>
                  <pic:blipFill>
                    <a:blip r:embed="rId8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1838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香樟路北段东侧AK0+105-145地面清表至碎石底标高，无路床土回填</w:t>
      </w:r>
    </w:p>
    <w:p w14:paraId="7B89D9B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8" name="图片 1" descr="D:/工作文件/项目/2026/1-华中农业大学农业微生物资源库西侧道路工程总承包（EPC）/照片/19期/6.15/Marki_20260615_100852632.jpgMarki_20260615_100852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19期/6.15/Marki_20260615_100852632.jpgMarki_20260615_100852632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E26C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B81214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9" name="图片 8" descr="D:/工作文件/项目/2026/1-华中农业大学农业微生物资源库西侧道路工程总承包（EPC）/照片/19期/6.15/Marki_20260615_101009363.jpgMarki_20260615_101009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19期/6.15/Marki_20260615_101009363.jpgMarki_20260615_101009363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64F6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香樟路北段东侧AK0+105-145周边原水泥地面拆除，面积为（38*2.9+3.6*4.6）m2</w:t>
      </w:r>
    </w:p>
    <w:p w14:paraId="4FA9F5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0" name="图片 1" descr="D:/工作文件/项目/2026/1-华中农业大学农业微生物资源库西侧道路工程总承包（EPC）/照片/19期/6.15/Marki_20260615_102709046.jpgMarki_20260615_102709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工作文件/项目/2026/1-华中农业大学农业微生物资源库西侧道路工程总承包（EPC）/照片/19期/6.15/Marki_20260615_102709046.jpgMarki_20260615_102709046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8DA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C69C4E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2" name="图片 8" descr="D:/工作文件/项目/2026/1-华中农业大学农业微生物资源库西侧道路工程总承包（EPC）/照片/19期/6.15/Marki_20260615_152239913.jpgMarki_20260615_152239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 descr="D:/工作文件/项目/2026/1-华中农业大学农业微生物资源库西侧道路工程总承包（EPC）/照片/19期/6.15/Marki_20260615_152239913.jpgMarki_20260615_152239913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ECBF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香樟路北段东侧AK0+105-145周边原水泥地面拆除，厚度约19cm，切缝深度约8cm</w:t>
      </w:r>
    </w:p>
    <w:p w14:paraId="0877A37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34" name="图片 1" descr="D:/工作文件/项目/2026/1-华中农业大学农业微生物资源库西侧道路工程总承包（EPC）/照片/19期/6.14/Marki_20260614_102531153.jpgMarki_20260614_102531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工作文件/项目/2026/1-华中农业大学农业微生物资源库西侧道路工程总承包（EPC）/照片/19期/6.14/Marki_20260614_102531153.jpgMarki_20260614_102531153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D9B4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D08C38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5" name="图片 8" descr="D:/工作文件/项目/2026/1-华中农业大学农业微生物资源库西侧道路工程总承包（EPC）/照片/19期/6.14/Marki_20260614_102544291.jpgMarki_20260614_102544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 descr="D:/工作文件/项目/2026/1-华中农业大学农业微生物资源库西侧道路工程总承包（EPC）/照片/19期/6.14/Marki_20260614_102544291.jpgMarki_20260614_102544291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36A59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香樟路北段东侧AK0+105-145周边原步道砖拆除，垫层厚度约10cm</w:t>
      </w:r>
    </w:p>
    <w:p w14:paraId="38EC97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3" name="图片 1" descr="D:/工作文件/项目/2026/1-华中农业大学农业微生物资源库西侧道路工程总承包（EPC）/照片/19期/6.14/Marki_20260614_111803470.jpgMarki_20260614_11180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D:/工作文件/项目/2026/1-华中农业大学农业微生物资源库西侧道路工程总承包（EPC）/照片/19期/6.14/Marki_20260614_111803470.jpgMarki_20260614_111803470"/>
                    <pic:cNvPicPr/>
                  </pic:nvPicPr>
                  <pic:blipFill>
                    <a:blip r:embed="rId1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40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3E597E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4" name="图片 8" descr="D:/工作文件/项目/2026/1-华中农业大学农业微生物资源库西侧道路工程总承包（EPC）/照片/19期/6.14/Marki_20260614_112036350.jpgMarki_20260614_112036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8" descr="D:/工作文件/项目/2026/1-华中农业大学农业微生物资源库西侧道路工程总承包（EPC）/照片/19期/6.14/Marki_20260614_112036350.jpgMarki_20260614_112036350"/>
                    <pic:cNvPicPr/>
                  </pic:nvPicPr>
                  <pic:blipFill>
                    <a:blip r:embed="rId1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A3C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香樟路北段东侧AK0+145-200弱电保护层截面尺寸30*0.65*0.06m</w:t>
      </w:r>
    </w:p>
    <w:p w14:paraId="3419D2F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5" name="图片 1" descr="D:/工作文件/项目/2026/1-华中农业大学农业微生物资源库西侧道路工程总承包（EPC）/照片/19期/6.18/Marki_20260618_100034721.jpgMarki_20260618_100034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 descr="D:/工作文件/项目/2026/1-华中农业大学农业微生物资源库西侧道路工程总承包（EPC）/照片/19期/6.18/Marki_20260618_100034721.jpgMarki_20260618_100034721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8F35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3BA950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6" name="图片 8" descr="D:/工作文件/项目/2026/1-华中农业大学农业微生物资源库西侧道路工程总承包（EPC）/照片/19期/6.18/Marki_20260618_100004949.jpgMarki_20260618_100004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8" descr="D:/工作文件/项目/2026/1-华中农业大学农业微生物资源库西侧道路工程总承包（EPC）/照片/19期/6.18/Marki_20260618_100004949.jpgMarki_20260618_100004949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435B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香樟路北段东侧AK0+145-160周边弱电井预埋4根DN100PVC管，围沙尺寸为8*0.7*0.05m</w:t>
      </w:r>
    </w:p>
    <w:p w14:paraId="40171E7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7" name="图片 1" descr="D:/工作文件/项目/2026/1-华中农业大学农业微生物资源库西侧道路工程总承包（EPC）/照片/19期/6.18/Marki_20260618_100131563.jpgMarki_20260618_1001315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" descr="D:/工作文件/项目/2026/1-华中农业大学农业微生物资源库西侧道路工程总承包（EPC）/照片/19期/6.18/Marki_20260618_100131563.jpgMarki_20260618_100131563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147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7960E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8" name="图片 8" descr="D:/工作文件/项目/2026/1-华中农业大学农业微生物资源库西侧道路工程总承包（EPC）/照片/19期/6.18/Marki_20260618_100144991.jpgMarki_20260618_100144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8" descr="D:/工作文件/项目/2026/1-华中农业大学农业微生物资源库西侧道路工程总承包（EPC）/照片/19期/6.18/Marki_20260618_100144991.jpgMarki_20260618_100144991"/>
                    <pic:cNvPicPr/>
                  </pic:nvPicPr>
                  <pic:blipFill>
                    <a:blip r:embed="rId2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2B13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香樟路北段东侧AK0+145-160周边弱电井预埋4根DN100PVC管，混凝土保护尺寸为4.3*0.9*0.06m</w:t>
      </w:r>
    </w:p>
    <w:p w14:paraId="3409138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43" name="图片 1" descr="D:/工作文件/项目/2026/1-华中农业大学农业微生物资源库西侧道路工程总承包（EPC）/照片/19期/6.17/Marki_20260617_151836186.jpgMarki_20260617_151836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6/1-华中农业大学农业微生物资源库西侧道路工程总承包（EPC）/照片/19期/6.17/Marki_20260617_151836186.jpgMarki_20260617_151836186"/>
                    <pic:cNvPicPr/>
                  </pic:nvPicPr>
                  <pic:blipFill>
                    <a:blip r:embed="rId2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AB47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香樟路北段东侧AK0+320周边站石B垫层厚度约6cm</w:t>
      </w:r>
    </w:p>
    <w:p w14:paraId="5E4304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6" name="图片 8" descr="D:/工作文件/项目/2026/1-华中农业大学农业微生物资源库西侧道路工程总承包（EPC）/照片/19期/6.17/Marki_20260617_152824106.jpgMarki_20260617_152824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8" descr="D:/工作文件/项目/2026/1-华中农业大学农业微生物资源库西侧道路工程总承包（EPC）/照片/19期/6.17/Marki_20260617_152824106.jpgMarki_20260617_152824106"/>
                    <pic:cNvPicPr/>
                  </pic:nvPicPr>
                  <pic:blipFill>
                    <a:blip r:embed="rId2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C439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香樟路北段东侧AK0+320周边边石C垫层厚度约6cm</w:t>
      </w:r>
    </w:p>
    <w:p w14:paraId="17CC0BD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49" name="图片 1" descr="D:/工作文件/项目/2026/1-华中农业大学农业微生物资源库西侧道路工程总承包（EPC）/照片/19期/6.18/Marki_20260618_095251205.jpgMarki_20260618_095251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D:/工作文件/项目/2026/1-华中农业大学农业微生物资源库西侧道路工程总承包（EPC）/照片/19期/6.18/Marki_20260618_095251205.jpgMarki_20260618_095251205"/>
                    <pic:cNvPicPr/>
                  </pic:nvPicPr>
                  <pic:blipFill>
                    <a:blip r:embed="rId2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7E8B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香樟路北段东侧AK0+310周边站石C垫层厚度约5cm</w:t>
      </w:r>
    </w:p>
    <w:p w14:paraId="3DC4369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0" name="图片 8" descr="D:/工作文件/项目/2026/1-华中农业大学农业微生物资源库西侧道路工程总承包（EPC）/照片/19期/6.18/Marki_20260618_095121777.jpgMarki_20260618_095121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 descr="D:/工作文件/项目/2026/1-华中农业大学农业微生物资源库西侧道路工程总承包（EPC）/照片/19期/6.18/Marki_20260618_095121777.jpgMarki_20260618_095121777"/>
                    <pic:cNvPicPr/>
                  </pic:nvPicPr>
                  <pic:blipFill>
                    <a:blip r:embed="rId2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624B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香樟路北段东侧AK0+320周边站石B结合层厚度约4cm</w:t>
      </w:r>
    </w:p>
    <w:p w14:paraId="46E459B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1" name="图片 1" descr="D:/工作文件/项目/2026/1-华中农业大学农业微生物资源库西侧道路工程总承包（EPC）/照片/19期/6.17/Marki_20260617_105852555.jpgMarki_20260617_1058525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 descr="D:/工作文件/项目/2026/1-华中农业大学农业微生物资源库西侧道路工程总承包（EPC）/照片/19期/6.17/Marki_20260617_105852555.jpgMarki_20260617_105852555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1AE9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香樟路北段东侧AK0+240周边站石B沟槽宽度约25cm</w:t>
      </w:r>
    </w:p>
    <w:p w14:paraId="703B75E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2" name="图片 8" descr="D:/工作文件/项目/2026/1-华中农业大学农业微生物资源库西侧道路工程总承包（EPC）/照片/19期/6.17/Marki_20260617_110057069.jpgMarki_20260617_110057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8" descr="D:/工作文件/项目/2026/1-华中农业大学农业微生物资源库西侧道路工程总承包（EPC）/照片/19期/6.17/Marki_20260617_110057069.jpgMarki_20260617_110057069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5958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香樟路北段东侧AK0+240周边边石C沟槽宽度约24cm</w:t>
      </w:r>
    </w:p>
    <w:p w14:paraId="46D9613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9" name="图片 1" descr="D:/工作文件/项目/2026/1-华中农业大学农业微生物资源库西侧道路工程总承包（EPC）/照片/19期/6.15/Marki_20260615_151755254.jpgMarki_20260615_151755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" descr="D:/工作文件/项目/2026/1-华中农业大学农业微生物资源库西侧道路工程总承包（EPC）/照片/19期/6.15/Marki_20260615_151755254.jpgMarki_20260615_151755254"/>
                    <pic:cNvPicPr/>
                  </pic:nvPicPr>
                  <pic:blipFill>
                    <a:blip r:embed="rId2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30D5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8CD61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0" name="图片 8" descr="D:/工作文件/项目/2026/1-华中农业大学农业微生物资源库西侧道路工程总承包（EPC）/照片/19期/6.15/Marki_20260615_151849164.jpgMarki_20260615_151849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8" descr="D:/工作文件/项目/2026/1-华中农业大学农业微生物资源库西侧道路工程总承包（EPC）/照片/19期/6.15/Marki_20260615_151849164.jpgMarki_20260615_151849164"/>
                    <pic:cNvPicPr/>
                  </pic:nvPicPr>
                  <pic:blipFill>
                    <a:blip r:embed="rId2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CA69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香樟路北段东侧AK0+260周边电缆井提升，提升高度1.25m，主材利旧，井内壁直径0.9m</w:t>
      </w:r>
    </w:p>
    <w:p w14:paraId="13F1D02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3.香樟路南段东侧碎石垫层、混凝土、人行道砖、站石施工</w:t>
      </w:r>
    </w:p>
    <w:p w14:paraId="45AC015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11" name="图片 8" descr="D:/工作文件/项目/2026/1-华中农业大学农业微生物资源库西侧道路工程总承包（EPC）/照片/19期/6.14/Marki_20260614_103706025.jpgMarki_20260614_103706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D:/工作文件/项目/2026/1-华中农业大学农业微生物资源库西侧道路工程总承包（EPC）/照片/19期/6.14/Marki_20260614_103706025.jpgMarki_20260614_103706025"/>
                    <pic:cNvPicPr/>
                  </pic:nvPicPr>
                  <pic:blipFill>
                    <a:blip r:embed="rId29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673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EE9BBF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3" name="图片 8" descr="D:/工作文件/项目/2026/1-华中农业大学农业微生物资源库西侧道路工程总承包（EPC）/照片/19期/6.14/Marki_20260614_103721306.jpgMarki_20260614_103721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 descr="D:/工作文件/项目/2026/1-华中农业大学农业微生物资源库西侧道路工程总承包（EPC）/照片/19期/6.14/Marki_20260614_103721306.jpgMarki_20260614_103721306"/>
                    <pic:cNvPicPr/>
                  </pic:nvPicPr>
                  <pic:blipFill>
                    <a:blip r:embed="rId30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53A1D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香樟路南段东侧AK0+550周边站石C垫层截面尺寸为28*5.5cm</w:t>
      </w:r>
    </w:p>
    <w:p w14:paraId="35CFFAE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6" name="图片 1" descr="D:/工作文件/项目/2026/1-华中农业大学农业微生物资源库西侧道路工程总承包（EPC）/照片/19期/6.14/Marki_20260614_110055376.jpgMarki_20260614_110055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工作文件/项目/2026/1-华中农业大学农业微生物资源库西侧道路工程总承包（EPC）/照片/19期/6.14/Marki_20260614_110055376.jpgMarki_20260614_110055376"/>
                    <pic:cNvPicPr/>
                  </pic:nvPicPr>
                  <pic:blipFill>
                    <a:blip r:embed="rId3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6750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207D4B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3" name="图片 8" descr="D:/工作文件/项目/2026/1-华中农业大学农业微生物资源库西侧道路工程总承包（EPC）/照片/19期/6.14/Marki_20260614_110111761.jpgMarki_20260614_110111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 descr="D:/工作文件/项目/2026/1-华中农业大学农业微生物资源库西侧道路工程总承包（EPC）/照片/19期/6.14/Marki_20260614_110111761.jpgMarki_20260614_110111761"/>
                    <pic:cNvPicPr/>
                  </pic:nvPicPr>
                  <pic:blipFill>
                    <a:blip r:embed="rId3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92ED7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抽查香樟路南段东侧AK0+500边石C垫层截面尺寸为33*5.5cm</w:t>
      </w:r>
    </w:p>
    <w:p w14:paraId="607715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8" name="图片 1" descr="D:/工作文件/项目/2026/1-华中农业大学农业微生物资源库西侧道路工程总承包（EPC）/照片/19期/6.14/Marki_20260614_105826050.jpgMarki_20260614_105826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D:/工作文件/项目/2026/1-华中农业大学农业微生物资源库西侧道路工程总承包（EPC）/照片/19期/6.14/Marki_20260614_105826050.jpgMarki_20260614_105826050"/>
                    <pic:cNvPicPr/>
                  </pic:nvPicPr>
                  <pic:blipFill>
                    <a:blip r:embed="rId3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6E6AA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抽查香樟路南段东侧AK0+520边石C结合层约5cm</w:t>
      </w:r>
    </w:p>
    <w:p w14:paraId="1FE5FC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9" name="图片 8" descr="D:/工作文件/项目/2026/1-华中农业大学农业微生物资源库西侧道路工程总承包（EPC）/照片/19期/6.14/Marki_20260614_105714183.jpgMarki_20260614_105714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D:/工作文件/项目/2026/1-华中农业大学农业微生物资源库西侧道路工程总承包（EPC）/照片/19期/6.14/Marki_20260614_105714183.jpgMarki_20260614_105714183"/>
                    <pic:cNvPicPr/>
                  </pic:nvPicPr>
                  <pic:blipFill>
                    <a:blip r:embed="rId3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EA1D7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抽查香樟路南段东侧AK0+540边石C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结合层约3cm</w:t>
      </w:r>
    </w:p>
    <w:p w14:paraId="507EA6D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7" name="图片 1" descr="D:/工作文件/项目/2026/1-华中农业大学农业微生物资源库西侧道路工程总承包（EPC）/照片/19期/6.14/Marki_20260614_105742704.jpgMarki_20260614_105742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D:/工作文件/项目/2026/1-华中农业大学农业微生物资源库西侧道路工程总承包（EPC）/照片/19期/6.14/Marki_20260614_105742704.jpgMarki_20260614_105742704"/>
                    <pic:cNvPicPr/>
                  </pic:nvPicPr>
                  <pic:blipFill>
                    <a:blip r:embed="rId3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9E95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31E2F8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8" name="图片 8" descr="D:/工作文件/项目/2026/1-华中农业大学农业微生物资源库西侧道路工程总承包（EPC）/照片/19期/6.14/Marki_20260614_105748979.jpgMarki_20260614_105748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D:/工作文件/项目/2026/1-华中农业大学农业微生物资源库西侧道路工程总承包（EPC）/照片/19期/6.14/Marki_20260614_105748979.jpgMarki_20260614_105748979"/>
                    <pic:cNvPicPr/>
                  </pic:nvPicPr>
                  <pic:blipFill>
                    <a:blip r:embed="rId3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079C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抽查香樟路南段东侧AK0+540边石C干灰靠背截面尺寸10*7cm</w:t>
      </w:r>
    </w:p>
    <w:p w14:paraId="32B86E7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61" name="图片 1" descr="D:/工作文件/项目/2026/1-华中农业大学农业微生物资源库西侧道路工程总承包（EPC）/照片/19期/6.12/Marki_20260612_154106502.jpgMarki_20260612_154106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" descr="D:/工作文件/项目/2026/1-华中农业大学农业微生物资源库西侧道路工程总承包（EPC）/照片/19期/6.12/Marki_20260612_154106502.jpgMarki_20260612_154106502"/>
                    <pic:cNvPicPr/>
                  </pic:nvPicPr>
                  <pic:blipFill>
                    <a:blip r:embed="rId3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E3B4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07B8FA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2" name="图片 8" descr="D:/工作文件/项目/2026/1-华中农业大学农业微生物资源库西侧道路工程总承包（EPC）/照片/19期/6.12/Marki_20260612_154118787.jpgMarki_20260612_154118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8" descr="D:/工作文件/项目/2026/1-华中农业大学农业微生物资源库西侧道路工程总承包（EPC）/照片/19期/6.12/Marki_20260612_154118787.jpgMarki_20260612_154118787"/>
                    <pic:cNvPicPr/>
                  </pic:nvPicPr>
                  <pic:blipFill>
                    <a:blip r:embed="rId3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3BD8E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抽查香樟路南段东侧AK0+460站石A靠背截面尺寸10*13.5cm</w:t>
      </w:r>
    </w:p>
    <w:p w14:paraId="121FC5CA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" name="图片 1" descr="D:/工作文件/项目/2026/1-华中农业大学农业微生物资源库西侧道路工程总承包（EPC）/照片/19期/6.14/Marki_20260614_104713552.jpgMarki_20260614_104713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6/1-华中农业大学农业微生物资源库西侧道路工程总承包（EPC）/照片/19期/6.14/Marki_20260614_104713552.jpgMarki_20260614_104713552"/>
                    <pic:cNvPicPr/>
                  </pic:nvPicPr>
                  <pic:blipFill>
                    <a:blip r:embed="rId3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9796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抽查香樟路南段东侧AK0+530人行道碎石垫层约17cm</w:t>
      </w:r>
    </w:p>
    <w:p w14:paraId="65E75AF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" name="图片 8" descr="D:/工作文件/项目/2026/1-华中农业大学农业微生物资源库西侧道路工程总承包（EPC）/照片/19期/6.14/Marki_20260614_104900156.jpgMarki_20260614_104900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19期/6.14/Marki_20260614_104900156.jpgMarki_20260614_104900156"/>
                    <pic:cNvPicPr/>
                  </pic:nvPicPr>
                  <pic:blipFill>
                    <a:blip r:embed="rId4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65222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抽查香樟路南段东侧AK0+530人行道碎石垫层约17.5cm</w:t>
      </w:r>
    </w:p>
    <w:p w14:paraId="655F474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4" name="图片 8" descr="D:/工作文件/项目/2026/1-华中农业大学农业微生物资源库西侧道路工程总承包（EPC）/照片/19期/6.14/Marki_20260614_104112803.jpgMarki_20260614_104112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D:/工作文件/项目/2026/1-华中农业大学农业微生物资源库西侧道路工程总承包（EPC）/照片/19期/6.14/Marki_20260614_104112803.jpgMarki_20260614_104112803"/>
                    <pic:cNvPicPr/>
                  </pic:nvPicPr>
                  <pic:blipFill>
                    <a:blip r:embed="rId4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BDF6C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抽查香樟路南段东侧AK0+490碎石垫层约18cm（56-38）</w:t>
      </w:r>
    </w:p>
    <w:p w14:paraId="2A4530F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3" name="图片 1" descr="D:/工作文件/项目/2026/1-华中农业大学农业微生物资源库西侧道路工程总承包（EPC）/照片/19期/6.14/Marki_20260614_104415913.jpgMarki_20260614_104415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6/1-华中农业大学农业微生物资源库西侧道路工程总承包（EPC）/照片/19期/6.14/Marki_20260614_104415913.jpgMarki_20260614_104415913"/>
                    <pic:cNvPicPr/>
                  </pic:nvPicPr>
                  <pic:blipFill>
                    <a:blip r:embed="rId4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ABE28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抽查香樟路南段东侧AK0+560碎石垫层约16cm（45-29）</w:t>
      </w:r>
    </w:p>
    <w:p w14:paraId="537EC1B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528060"/>
            <wp:effectExtent l="0" t="0" r="0" b="2540"/>
            <wp:docPr id="24" name="图片 8" descr="D:/工作文件/项目/2026/1-华中农业大学农业微生物资源库西侧道路工程总承包（EPC）/照片/19期/6.14/Marki_20260614_105357593.jpgMarki_20260614_1053575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 descr="D:/工作文件/项目/2026/1-华中农业大学农业微生物资源库西侧道路工程总承包（EPC）/照片/19期/6.14/Marki_20260614_105357593.jpgMarki_20260614_105357593"/>
                    <pic:cNvPicPr/>
                  </pic:nvPicPr>
                  <pic:blipFill>
                    <a:blip r:embed="rId4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DD5A9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抽查香樟路南段东侧AK0+540非机动车道碎石垫层完成后预留高度约24cm</w:t>
      </w:r>
    </w:p>
    <w:p w14:paraId="2D00F1F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528060"/>
            <wp:effectExtent l="0" t="0" r="0" b="2540"/>
            <wp:docPr id="25" name="图片 1" descr="D:/工作文件/项目/2026/1-华中农业大学农业微生物资源库西侧道路工程总承包（EPC）/照片/19期/6.14/Marki_20260614_105446669.jpgMarki_20260614_1054466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6/1-华中农业大学农业微生物资源库西侧道路工程总承包（EPC）/照片/19期/6.14/Marki_20260614_105446669.jpgMarki_20260614_105446669"/>
                    <pic:cNvPicPr/>
                  </pic:nvPicPr>
                  <pic:blipFill>
                    <a:blip r:embed="rId4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34A53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抽查香樟路南段东侧AK0+540人行道碎石垫层完成后预留高度约24cm</w:t>
      </w:r>
    </w:p>
    <w:p w14:paraId="2E6292D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" name="图片 8" descr="D:/工作文件/项目/2026/1-华中农业大学农业微生物资源库西侧道路工程总承包（EPC）/照片/19期/6.15/Marki_20260615_110858021.jpgMarki_20260615_110858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19期/6.15/Marki_20260615_110858021.jpgMarki_20260615_110858021"/>
                    <pic:cNvPicPr/>
                  </pic:nvPicPr>
                  <pic:blipFill>
                    <a:blip r:embed="rId4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B2FA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B4372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4" name="图片 1" descr="D:/工作文件/项目/2026/1-华中农业大学农业微生物资源库西侧道路工程总承包（EPC）/照片/19期/6.15/Marki_20260615_111303224.jpgMarki_20260615_111303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D:/工作文件/项目/2026/1-华中农业大学农业微生物资源库西侧道路工程总承包（EPC）/照片/19期/6.15/Marki_20260615_111303224.jpgMarki_20260615_111303224"/>
                    <pic:cNvPicPr/>
                  </pic:nvPicPr>
                  <pic:blipFill>
                    <a:blip r:embed="rId4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B8821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抽查香樟路南段东侧AK0+610-640非机动车道靠站石A预留沥青摊铺厚度约4.5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5cm</w:t>
      </w:r>
    </w:p>
    <w:p w14:paraId="2951B35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5" name="图片 8" descr="D:/工作文件/项目/2026/1-华中农业大学农业微生物资源库西侧道路工程总承包（EPC）/照片/19期/6.18/Marki_20260618_094446984.jpgMarki_20260618_094446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D:/工作文件/项目/2026/1-华中农业大学农业微生物资源库西侧道路工程总承包（EPC）/照片/19期/6.18/Marki_20260618_094446984.jpgMarki_20260618_094446984"/>
                    <pic:cNvPicPr/>
                  </pic:nvPicPr>
                  <pic:blipFill>
                    <a:blip r:embed="rId4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0E49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00C8F4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6" name="图片 1" descr="D:/工作文件/项目/2026/1-华中农业大学农业微生物资源库西侧道路工程总承包（EPC）/照片/19期/6.18/Marki_20260618_094629141.jpgMarki_20260618_094629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/工作文件/项目/2026/1-华中农业大学农业微生物资源库西侧道路工程总承包（EPC）/照片/19期/6.18/Marki_20260618_094629141.jpgMarki_20260618_094629141"/>
                    <pic:cNvPicPr/>
                  </pic:nvPicPr>
                  <pic:blipFill>
                    <a:blip r:embed="rId4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766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香樟路南段东侧AK0+510-520人行道靠边石C道路砖结合层约4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4.5cm，混凝土少浇筑1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1.5cm</w:t>
      </w:r>
    </w:p>
    <w:p w14:paraId="5AD25DE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0" name="图片 20" descr="D:/工作文件/项目/2026/1-华中农业大学农业微生物资源库西侧道路工程总承包（EPC）/照片/19期/6.14/Marki_20260614_103456121.jpgMarki_20260614_103456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/工作文件/项目/2026/1-华中农业大学农业微生物资源库西侧道路工程总承包（EPC）/照片/19期/6.14/Marki_20260614_103456121.jpgMarki_20260614_103456121"/>
                    <pic:cNvPicPr/>
                  </pic:nvPicPr>
                  <pic:blipFill>
                    <a:blip r:embed="rId49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421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CBD556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1" name="图片 8" descr="D:/工作文件/项目/2026/1-华中农业大学农业微生物资源库西侧道路工程总承包（EPC）/照片/19期/6.14/Marki_20260614_110259303.jpgMarki_20260614_110259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 descr="D:/工作文件/项目/2026/1-华中农业大学农业微生物资源库西侧道路工程总承包（EPC）/照片/19期/6.14/Marki_20260614_110259303.jpgMarki_20260614_110259303"/>
                    <pic:cNvPicPr/>
                  </pic:nvPicPr>
                  <pic:blipFill>
                    <a:blip r:embed="rId5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133A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highlight w:val="yellow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highlight w:val="none"/>
          <w:lang w:val="en-US" w:eastAsia="zh-CN"/>
        </w:rPr>
        <w:t>香樟路南段东侧AK0+440-480周边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弱电井预埋4根DN100PVC管，围沙高度约5cm</w:t>
      </w:r>
    </w:p>
    <w:p w14:paraId="47AD1DE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2" name="图片 12" descr="D:/工作文件/项目/2026/1-华中农业大学农业微生物资源库西侧道路工程总承包（EPC）/照片/19期/6.15/Marki_20260615_110525279.jpgMarki_20260615_110525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/工作文件/项目/2026/1-华中农业大学农业微生物资源库西侧道路工程总承包（EPC）/照片/19期/6.15/Marki_20260615_110525279.jpgMarki_20260615_110525279"/>
                    <pic:cNvPicPr/>
                  </pic:nvPicPr>
                  <pic:blipFill>
                    <a:blip r:embed="rId5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27DE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01C675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9" name="图片 8" descr="D:/工作文件/项目/2026/1-华中农业大学农业微生物资源库西侧道路工程总承包（EPC）/照片/19期/6.15/Marki_20260615_110550171.jpgMarki_20260615_110550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19期/6.15/Marki_20260615_110550171.jpgMarki_20260615_110550171"/>
                    <pic:cNvPicPr/>
                  </pic:nvPicPr>
                  <pic:blipFill>
                    <a:blip r:embed="rId5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90F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香樟路南段东侧AK0+480新增弱电检查井，内径为0.62*0.79*0.8m</w:t>
      </w:r>
    </w:p>
    <w:p w14:paraId="6CC9C5C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2" name="图片 22" descr="D:/工作文件/项目/2026/1-华中农业大学农业微生物资源库西侧道路工程总承包（EPC）/照片/19期/6.15/Marki_20260615_104428707.jpgMarki_20260615_104428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:/工作文件/项目/2026/1-华中农业大学农业微生物资源库西侧道路工程总承包（EPC）/照片/19期/6.15/Marki_20260615_104428707.jpgMarki_20260615_104428707"/>
                    <pic:cNvPicPr/>
                  </pic:nvPicPr>
                  <pic:blipFill>
                    <a:blip r:embed="rId5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0F6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07308C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6" name="图片 8" descr="D:/工作文件/项目/2026/1-华中农业大学农业微生物资源库西侧道路工程总承包（EPC）/照片/19期/6.15/Marki_20260615_104405761.jpgMarki_20260615_104405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 descr="D:/工作文件/项目/2026/1-华中农业大学农业微生物资源库西侧道路工程总承包（EPC）/照片/19期/6.15/Marki_20260615_104405761.jpgMarki_20260615_104405761"/>
                    <pic:cNvPicPr/>
                  </pic:nvPicPr>
                  <pic:blipFill>
                    <a:blip r:embed="rId5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6A13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香樟路南段东侧监控箱由AK0+380移至AK0+410，新增基础外径0.74*0.62*0.24m，基础宽度0.2m，一侧抹灰厚度12mm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1.香樟路北段路沿石施工、混凝土浇筑</w:t>
      </w:r>
    </w:p>
    <w:p w14:paraId="255148AB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2.香樟路南段人行道铺装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3.滨湖路临塘段涵管施工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4D638EE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1.香樟路北段路沿石施工、混凝土浇筑</w:t>
      </w:r>
    </w:p>
    <w:p w14:paraId="424D3B07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2.香樟路南段人行道铺装</w:t>
      </w:r>
    </w:p>
    <w:p w14:paraId="5E30154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3.滨湖路临塘段涵管施工</w:t>
      </w:r>
    </w:p>
    <w:p w14:paraId="5EBB3FD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2026年6月18日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80C6EF9"/>
    <w:rsid w:val="08225704"/>
    <w:rsid w:val="082F2D28"/>
    <w:rsid w:val="098D27A3"/>
    <w:rsid w:val="09A6674A"/>
    <w:rsid w:val="09AF2373"/>
    <w:rsid w:val="0A0611E2"/>
    <w:rsid w:val="0A503D1B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B33B61"/>
    <w:rsid w:val="1AB4638B"/>
    <w:rsid w:val="1AE36903"/>
    <w:rsid w:val="1B076F87"/>
    <w:rsid w:val="1B0A33E7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5A4374"/>
    <w:rsid w:val="217A360E"/>
    <w:rsid w:val="21927F8F"/>
    <w:rsid w:val="21AF0D0A"/>
    <w:rsid w:val="21CE2D13"/>
    <w:rsid w:val="22007CD6"/>
    <w:rsid w:val="22744DFE"/>
    <w:rsid w:val="22AD7DA8"/>
    <w:rsid w:val="233B43FB"/>
    <w:rsid w:val="23523C09"/>
    <w:rsid w:val="23EC6E7C"/>
    <w:rsid w:val="24363E0D"/>
    <w:rsid w:val="24CD71F7"/>
    <w:rsid w:val="251D5295"/>
    <w:rsid w:val="255C411F"/>
    <w:rsid w:val="25DE326F"/>
    <w:rsid w:val="25ED3170"/>
    <w:rsid w:val="25F54351"/>
    <w:rsid w:val="262E65C6"/>
    <w:rsid w:val="26555BF8"/>
    <w:rsid w:val="26A6370F"/>
    <w:rsid w:val="26AF76AD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281520"/>
    <w:rsid w:val="34513BC3"/>
    <w:rsid w:val="345A49B1"/>
    <w:rsid w:val="348C0B12"/>
    <w:rsid w:val="353B4E93"/>
    <w:rsid w:val="356723BA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4D5F"/>
    <w:rsid w:val="4B7779DE"/>
    <w:rsid w:val="4CB21320"/>
    <w:rsid w:val="4D002EC4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BF10FA"/>
    <w:rsid w:val="5CC42EBB"/>
    <w:rsid w:val="5CD0151C"/>
    <w:rsid w:val="5CD1078D"/>
    <w:rsid w:val="5CDC4DB2"/>
    <w:rsid w:val="5CDD4A0C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23F53C6"/>
    <w:rsid w:val="627E0694"/>
    <w:rsid w:val="628F77C1"/>
    <w:rsid w:val="62C74953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9B5ED2"/>
    <w:rsid w:val="6FA16408"/>
    <w:rsid w:val="70491941"/>
    <w:rsid w:val="70BD411C"/>
    <w:rsid w:val="70C33EFD"/>
    <w:rsid w:val="714E5C2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D10D15"/>
    <w:rsid w:val="7AFA6915"/>
    <w:rsid w:val="7B003AA8"/>
    <w:rsid w:val="7B146A38"/>
    <w:rsid w:val="7B6E220C"/>
    <w:rsid w:val="7B7E27EB"/>
    <w:rsid w:val="7BD81D81"/>
    <w:rsid w:val="7C162F1C"/>
    <w:rsid w:val="7C2B4BC9"/>
    <w:rsid w:val="7CB03AD2"/>
    <w:rsid w:val="7CC71710"/>
    <w:rsid w:val="7D5A08B8"/>
    <w:rsid w:val="7D6F1E0B"/>
    <w:rsid w:val="7D963E96"/>
    <w:rsid w:val="7DA97324"/>
    <w:rsid w:val="7DD161B1"/>
    <w:rsid w:val="7DE444B4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7" Type="http://schemas.openxmlformats.org/officeDocument/2006/relationships/fontTable" Target="fontTable.xml"/><Relationship Id="rId56" Type="http://schemas.openxmlformats.org/officeDocument/2006/relationships/numbering" Target="numbering.xml"/><Relationship Id="rId55" Type="http://schemas.openxmlformats.org/officeDocument/2006/relationships/customXml" Target="../customXml/item1.xml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1245</Words>
  <Characters>1739</Characters>
  <Lines>0</Lines>
  <Paragraphs>0</Paragraphs>
  <TotalTime>30</TotalTime>
  <ScaleCrop>false</ScaleCrop>
  <LinksUpToDate>false</LinksUpToDate>
  <CharactersWithSpaces>1779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2026-06-22T15:00:11Z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