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华中农业大学学生宿舍卫生间改造工程（四期）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25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5月31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华中农业大学学生宿舍卫生间改造工程（四期）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31日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0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2250AB22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 xml:space="preserve">华中农业大学学生宿舍卫生间改造工程（四期） 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</w:rPr>
              <w:t>，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包括但不限于：农业大学博园8栋宿舍卫生间改造工程，包括加建卫生间、原始结构加固、装修拆改、外墙翻新、室内电气、给排水、消防工程、暖通工程、弱电工程及室外给排水工程等。</w:t>
            </w:r>
          </w:p>
          <w:p w14:paraId="1F92EDF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武汉盛世锦华建设工程有限公司。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监理单位：中工武大诚信工程顾问（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湖北）有限公司。</w:t>
            </w:r>
          </w:p>
          <w:p w14:paraId="11C3D514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合同价款：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本合同采用综合单价合同，工程量据实结算。合同金额为 ¥ 4112674.18（人民币肆佰壹拾壹万贰仟陆佰柒拾肆元壹角捌分），其中暂列金¥ 0（人民币零元 ）。</w:t>
            </w:r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120日历天。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17E14C5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1、1-4层卫生间丙纶防水</w:t>
            </w:r>
          </w:p>
          <w:p w14:paraId="2793F3D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2、1-5层消防管道安装，墙面开槽，JDG管涂刷防火漆，JDG管安装及配线</w:t>
            </w:r>
          </w:p>
          <w:p w14:paraId="48CC1328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西北面外墙找平腻子施工</w:t>
            </w:r>
          </w:p>
          <w:p w14:paraId="25515F74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4-5层卫生间墙面抹灰</w:t>
            </w:r>
          </w:p>
          <w:p w14:paraId="08566D27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1-4层卫生间墙面开槽，给水管及线管安装、排水管安装，</w:t>
            </w:r>
          </w:p>
          <w:p w14:paraId="1E881C47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</w:p>
          <w:p w14:paraId="08B22F0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591050" cy="9030335"/>
                  <wp:effectExtent l="0" t="0" r="0" b="18415"/>
                  <wp:docPr id="2" name="图片 2" descr="img_20260526_105606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526_10560605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90820" cy="8173720"/>
                  <wp:effectExtent l="0" t="0" r="5080" b="17780"/>
                  <wp:docPr id="3" name="图片 3" descr="img_20260526_112420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526_11242021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0820" cy="817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F8E13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给排水管安装</w:t>
            </w:r>
          </w:p>
          <w:p w14:paraId="7BC6D85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6" name="图片 16" descr="img_20260526_111411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526_11141193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7" name="图片 17" descr="img_20260526_111530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526_11153063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F9D451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卫生间2层丙纶防水</w:t>
            </w:r>
          </w:p>
          <w:p w14:paraId="5FFED47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</w:pPr>
            <w:r>
              <w:drawing>
                <wp:inline distT="0" distB="0" distL="114300" distR="114300">
                  <wp:extent cx="2440305" cy="3267075"/>
                  <wp:effectExtent l="0" t="0" r="17145" b="9525"/>
                  <wp:docPr id="1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305" cy="326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420620" cy="3202305"/>
                  <wp:effectExtent l="0" t="0" r="17780" b="17145"/>
                  <wp:docPr id="1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620" cy="320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904D3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卫生间轻骨料回填</w:t>
            </w:r>
          </w:p>
          <w:p w14:paraId="79784D8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2493010" cy="3324225"/>
                  <wp:effectExtent l="0" t="0" r="2540" b="9525"/>
                  <wp:docPr id="20" name="图片 20" descr="IMG_20260525_113447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525_11344737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010" cy="332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419350" cy="3225800"/>
                  <wp:effectExtent l="0" t="0" r="0" b="12700"/>
                  <wp:docPr id="19" name="图片 19" descr="IMG_20260527_153447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527_15344795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BF9F9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4-5层墙面抹灰</w:t>
            </w:r>
          </w:p>
          <w:p w14:paraId="1F7CCB7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</w:p>
          <w:p w14:paraId="1D109D8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094605" cy="6727190"/>
                  <wp:effectExtent l="0" t="0" r="10795" b="16510"/>
                  <wp:docPr id="18" name="图片 18" descr="img_20260528_105139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528_10513995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4605" cy="6727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7BE3A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消防管线安装，线未按品牌</w:t>
            </w:r>
          </w:p>
          <w:p w14:paraId="42C7D5D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" name="图片 1" descr="img_20260525_112719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525_11271914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8B5A5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1-5交D-E轴，213宿舍、311宿舍、312宿舍、313宿舍、314宿舍、411宿舍、513宿舍【合同外增加】</w:t>
            </w:r>
            <w:bookmarkStart w:id="0" w:name="_GoBack"/>
            <w:bookmarkEnd w:id="0"/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65140" cy="4173855"/>
                  <wp:effectExtent l="0" t="0" r="16510" b="17145"/>
                  <wp:docPr id="21" name="图片 21" descr="IMG_20260529_085916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529_08591664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417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51760" cy="3536315"/>
                  <wp:effectExtent l="0" t="0" r="15240" b="6985"/>
                  <wp:docPr id="22" name="图片 22" descr="IMG_20260529_091804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529_09180464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353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23A8A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公区楼梯间抗裂砂浆找平【变更部分，原设计</w:t>
            </w:r>
            <w:r>
              <w:t>10厚DPM5砂浆(1:1:6水泥石膏砂浆)打底抹平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】</w:t>
            </w:r>
          </w:p>
          <w:p w14:paraId="40797BE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三、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5E73A1D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2D10688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4" name="图片 4" descr="img_20260527_152340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527_15234055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1" name="图片 11" descr="img_20260528_105942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528_10594258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2196465"/>
                  <wp:effectExtent l="0" t="0" r="0" b="13335"/>
                  <wp:docPr id="12" name="图片 12" descr="img_20260528_105741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528_10574123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35877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5" name="图片 5" descr="IMG_20260527_153746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527_153746374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6" name="图片 6" descr="IMG_20260527_153800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527_15380088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7" name="图片 7" descr="img_20260528_104519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528_104519817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8" name="图片 8" descr="img_20260528_104501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528_104501367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9" name="图片 9" descr="img_20260528_104446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528_10444613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0" name="图片 10" descr="img_20260528_105139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528_10513995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DA9E2B"/>
    <w:multiLevelType w:val="singleLevel"/>
    <w:tmpl w:val="92DA9E2B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346553D"/>
    <w:rsid w:val="03A43280"/>
    <w:rsid w:val="03B715BD"/>
    <w:rsid w:val="041C181B"/>
    <w:rsid w:val="047A0505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B9D59D5"/>
    <w:rsid w:val="0DE4506A"/>
    <w:rsid w:val="0DEC6838"/>
    <w:rsid w:val="0E996720"/>
    <w:rsid w:val="101D2C13"/>
    <w:rsid w:val="1078561C"/>
    <w:rsid w:val="10B93AD7"/>
    <w:rsid w:val="125F33D6"/>
    <w:rsid w:val="13E5530C"/>
    <w:rsid w:val="14A634E9"/>
    <w:rsid w:val="155510C9"/>
    <w:rsid w:val="1584739F"/>
    <w:rsid w:val="16E71607"/>
    <w:rsid w:val="16F85466"/>
    <w:rsid w:val="17A14F1F"/>
    <w:rsid w:val="17A553DC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1FE759C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BB6243A"/>
    <w:rsid w:val="2CE94D65"/>
    <w:rsid w:val="2DC53663"/>
    <w:rsid w:val="2F0A7EAE"/>
    <w:rsid w:val="2F462E05"/>
    <w:rsid w:val="2F9679A6"/>
    <w:rsid w:val="301E6BC0"/>
    <w:rsid w:val="318929C1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AA20FB4"/>
    <w:rsid w:val="3B156AF7"/>
    <w:rsid w:val="3D467FD3"/>
    <w:rsid w:val="3E4B7AAC"/>
    <w:rsid w:val="3F094321"/>
    <w:rsid w:val="403457B8"/>
    <w:rsid w:val="40BB3A9F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747564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7A0678"/>
    <w:rsid w:val="6EA1756B"/>
    <w:rsid w:val="6EE6388B"/>
    <w:rsid w:val="6F633C46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618</Words>
  <Characters>685</Characters>
  <Lines>0</Lines>
  <Paragraphs>0</Paragraphs>
  <TotalTime>77</TotalTime>
  <ScaleCrop>false</ScaleCrop>
  <LinksUpToDate>false</LinksUpToDate>
  <CharactersWithSpaces>702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2026-06-05T08:11:42Z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22F351A86A9D42629890F57505516E0A_13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