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B7DE8" w:rsidRDefault="00797ABE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 w:rsidRPr="00E7314A">
        <w:rPr>
          <w:rFonts w:ascii="方正小标宋简体" w:eastAsia="方正小标宋简体" w:hAnsi="方正小标宋简体" w:cs="方正小标宋简体" w:hint="eastAsia"/>
          <w:b/>
          <w:bCs/>
          <w:w w:val="88"/>
          <w:kern w:val="0"/>
          <w:sz w:val="44"/>
          <w:szCs w:val="44"/>
          <w:fitText w:val="8140" w:id="1005465431"/>
        </w:rPr>
        <w:t>华中农业大学学生宿舍及生活配套设施项目工程</w:t>
      </w:r>
    </w:p>
    <w:p w:rsidR="00BB7DE8" w:rsidRDefault="00797ABE">
      <w:pPr>
        <w:jc w:val="center"/>
        <w:rPr>
          <w:rFonts w:ascii="方正小标宋简体" w:eastAsia="方正小标宋简体" w:hAnsi="方正小标宋简体" w:cs="方正小标宋简体"/>
          <w:b/>
          <w:bCs/>
          <w:sz w:val="44"/>
          <w:szCs w:val="44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项 目 跟 </w:t>
      </w:r>
      <w:proofErr w:type="gramStart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>踪</w:t>
      </w:r>
      <w:proofErr w:type="gramEnd"/>
      <w:r>
        <w:rPr>
          <w:rFonts w:ascii="方正小标宋简体" w:eastAsia="方正小标宋简体" w:hAnsi="方正小标宋简体" w:cs="方正小标宋简体" w:hint="eastAsia"/>
          <w:b/>
          <w:bCs/>
          <w:sz w:val="44"/>
          <w:szCs w:val="44"/>
        </w:rPr>
        <w:t xml:space="preserve"> 审 计 周 报</w:t>
      </w:r>
    </w:p>
    <w:p w:rsidR="00BB7DE8" w:rsidRDefault="00BB7DE8" w:rsidP="00E7314A">
      <w:pPr>
        <w:ind w:leftChars="85" w:left="178" w:firstLineChars="56" w:firstLine="179"/>
        <w:jc w:val="left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</w:p>
    <w:p w:rsidR="00BB7DE8" w:rsidRDefault="00797ABE">
      <w:pPr>
        <w:jc w:val="center"/>
        <w:rPr>
          <w:rFonts w:ascii="方正小标宋简体" w:eastAsia="方正小标宋简体" w:hAnsi="方正小标宋简体" w:cs="方正小标宋简体"/>
          <w:b/>
          <w:bCs/>
          <w:sz w:val="32"/>
          <w:szCs w:val="32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2"/>
          <w:szCs w:val="32"/>
        </w:rPr>
        <w:t>第八期</w:t>
      </w:r>
    </w:p>
    <w:p w:rsidR="00BB7DE8" w:rsidRDefault="00797ABE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 xml:space="preserve"> </w:t>
      </w:r>
    </w:p>
    <w:p w:rsidR="00BB7DE8" w:rsidRDefault="00BB7DE8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BB7DE8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BB7DE8">
      <w:pPr>
        <w:jc w:val="left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797AB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跟踪单位：北京东方华太工程咨询有限公司</w:t>
      </w:r>
    </w:p>
    <w:p w:rsidR="00BB7DE8" w:rsidRDefault="00797ABE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sz w:val="28"/>
          <w:szCs w:val="28"/>
        </w:rPr>
        <w:t>日   期 ： 2025年3月10日-3月16日</w:t>
      </w:r>
    </w:p>
    <w:p w:rsidR="00BB7DE8" w:rsidRDefault="00BB7DE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BB7DE8">
      <w:pPr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797AB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6"/>
          <w:szCs w:val="36"/>
        </w:rPr>
      </w:pPr>
      <w:r>
        <w:rPr>
          <w:rFonts w:ascii="方正仿宋简体" w:eastAsia="方正仿宋简体" w:hAnsi="方正仿宋简体" w:cs="方正仿宋简体" w:hint="eastAsia"/>
          <w:b/>
          <w:sz w:val="36"/>
          <w:szCs w:val="36"/>
        </w:rPr>
        <w:lastRenderedPageBreak/>
        <w:t>工程概况：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1、总用地面积16246.51 ㎡，总建筑面积不超过 30385 m2,地上4-6层(以图纸为准)，地下1层，主要包括学生宿舍、活动用房、食堂、地下车库等功能。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 xml:space="preserve">2、承包单位：中国建筑第四工程局有限公司、中南建筑设计院股份有限公司 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3、监理单位：中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韬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华胜工程监理有限公司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4、合同金额：13826.75万元，其中项目设计费162.9万元，建筑安装工程费13663.85万元；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(1)设计费按投标设计费总价包干: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(2)建筑安装工程费以经发包人核定的施工图预算*(1-投标报价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)为准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(注:投标报价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下浮率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为9.5%)。</w:t>
      </w:r>
    </w:p>
    <w:p w:rsidR="00BB7DE8" w:rsidRDefault="00797ABE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5、本项目合同工期为540天。</w:t>
      </w:r>
    </w:p>
    <w:p w:rsidR="00BB7DE8" w:rsidRDefault="00BB7DE8">
      <w:pPr>
        <w:spacing w:line="680" w:lineRule="exact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B7DE8" w:rsidRDefault="00BB7DE8">
      <w:pPr>
        <w:jc w:val="center"/>
        <w:rPr>
          <w:rFonts w:ascii="方正小标宋简体" w:eastAsia="方正小标宋简体" w:hAnsi="方正小标宋简体" w:cs="方正小标宋简体"/>
          <w:b/>
          <w:sz w:val="28"/>
          <w:szCs w:val="28"/>
        </w:rPr>
      </w:pPr>
    </w:p>
    <w:p w:rsidR="00BB7DE8" w:rsidRDefault="00797AB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工程进展情况：</w:t>
      </w:r>
    </w:p>
    <w:p w:rsidR="00BB7DE8" w:rsidRDefault="00797ABE">
      <w:pPr>
        <w:numPr>
          <w:ilvl w:val="0"/>
          <w:numId w:val="2"/>
        </w:num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sz w:val="32"/>
          <w:szCs w:val="32"/>
        </w:rPr>
      </w:pPr>
      <w:bookmarkStart w:id="0" w:name="OLE_LINK1"/>
      <w:bookmarkStart w:id="1" w:name="OLE_LINK2"/>
      <w:r>
        <w:rPr>
          <w:rFonts w:ascii="方正仿宋简体" w:eastAsia="方正仿宋简体" w:hAnsi="方正仿宋简体" w:cs="方正仿宋简体" w:hint="eastAsia"/>
          <w:sz w:val="32"/>
          <w:szCs w:val="32"/>
        </w:rPr>
        <w:t>地下室A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区筏板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钢筋绑扎及外墙插筋完成、地下室A区承台、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筏板浇筑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完成、地下室B区防水及保护层施工完成、地下室B区承台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及筏板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钢筋绑扎完成70%、地下室D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区筏板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、承台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开挖清表及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垫层浇筑完成50%、地下室E2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区筏板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、承台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开挖清表及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垫层浇筑完成40%、地下室A</w:t>
      </w:r>
      <w:proofErr w:type="gramStart"/>
      <w:r>
        <w:rPr>
          <w:rFonts w:ascii="方正仿宋简体" w:eastAsia="方正仿宋简体" w:hAnsi="方正仿宋简体" w:cs="方正仿宋简体" w:hint="eastAsia"/>
          <w:sz w:val="32"/>
          <w:szCs w:val="32"/>
        </w:rPr>
        <w:t>区负一层</w:t>
      </w:r>
      <w:proofErr w:type="gramEnd"/>
      <w:r>
        <w:rPr>
          <w:rFonts w:ascii="方正仿宋简体" w:eastAsia="方正仿宋简体" w:hAnsi="方正仿宋简体" w:cs="方正仿宋简体" w:hint="eastAsia"/>
          <w:sz w:val="32"/>
          <w:szCs w:val="32"/>
        </w:rPr>
        <w:t>架体搭设完成30%</w:t>
      </w:r>
      <w:r w:rsidR="0083653F">
        <w:rPr>
          <w:rFonts w:ascii="方正仿宋简体" w:eastAsia="方正仿宋简体" w:hAnsi="方正仿宋简体" w:cs="方正仿宋简体" w:hint="eastAsia"/>
          <w:sz w:val="32"/>
          <w:szCs w:val="32"/>
        </w:rPr>
        <w:t>。</w:t>
      </w:r>
    </w:p>
    <w:bookmarkEnd w:id="0"/>
    <w:bookmarkEnd w:id="1"/>
    <w:p w:rsidR="00BB7DE8" w:rsidRDefault="00797AB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t>本周工作情况：</w:t>
      </w:r>
    </w:p>
    <w:p w:rsidR="00BB7DE8" w:rsidRDefault="00797AB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整理编写日志、月报、周报模板；</w:t>
      </w:r>
    </w:p>
    <w:p w:rsidR="00BB7DE8" w:rsidRDefault="00797AB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对现场进行抽查；</w:t>
      </w:r>
    </w:p>
    <w:p w:rsidR="00BB7DE8" w:rsidRDefault="00797AB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现场资料收集；</w:t>
      </w:r>
    </w:p>
    <w:p w:rsidR="00BB7DE8" w:rsidRDefault="00797ABE">
      <w:pPr>
        <w:numPr>
          <w:ilvl w:val="0"/>
          <w:numId w:val="3"/>
        </w:numPr>
        <w:tabs>
          <w:tab w:val="left" w:pos="900"/>
        </w:tabs>
        <w:spacing w:line="360" w:lineRule="auto"/>
        <w:ind w:firstLine="640"/>
        <w:rPr>
          <w:rFonts w:ascii="方正仿宋简体" w:eastAsia="方正仿宋简体" w:hAnsi="方正仿宋简体" w:cs="方正仿宋简体"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sz w:val="32"/>
          <w:szCs w:val="32"/>
        </w:rPr>
        <w:t>参与监理例会；</w:t>
      </w:r>
    </w:p>
    <w:p w:rsidR="00BB7DE8" w:rsidRDefault="00BB7DE8">
      <w:pPr>
        <w:tabs>
          <w:tab w:val="left" w:pos="900"/>
        </w:tabs>
        <w:spacing w:line="360" w:lineRule="auto"/>
        <w:ind w:left="630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sz w:val="32"/>
          <w:szCs w:val="32"/>
        </w:rPr>
      </w:pPr>
    </w:p>
    <w:p w:rsidR="00BB7DE8" w:rsidRDefault="00797AB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存在问题</w:t>
      </w:r>
    </w:p>
    <w:p w:rsidR="00BB7DE8" w:rsidRDefault="00797ABE">
      <w:pPr>
        <w:tabs>
          <w:tab w:val="left" w:pos="900"/>
        </w:tabs>
        <w:spacing w:line="360" w:lineRule="auto"/>
        <w:ind w:firstLineChars="300" w:firstLine="96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无</w:t>
      </w: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BB7DE8">
      <w:pPr>
        <w:tabs>
          <w:tab w:val="left" w:pos="900"/>
        </w:tabs>
        <w:spacing w:line="360" w:lineRule="auto"/>
        <w:rPr>
          <w:rFonts w:ascii="方正仿宋简体" w:eastAsia="方正仿宋简体" w:hAnsi="方正仿宋简体" w:cs="方正仿宋简体"/>
          <w:bCs/>
          <w:sz w:val="32"/>
          <w:szCs w:val="32"/>
        </w:rPr>
      </w:pPr>
    </w:p>
    <w:p w:rsidR="00BB7DE8" w:rsidRDefault="00797ABE">
      <w:pPr>
        <w:numPr>
          <w:ilvl w:val="0"/>
          <w:numId w:val="1"/>
        </w:numPr>
        <w:tabs>
          <w:tab w:val="left" w:pos="900"/>
        </w:tabs>
        <w:spacing w:line="360" w:lineRule="auto"/>
        <w:ind w:hanging="360"/>
        <w:rPr>
          <w:rFonts w:ascii="方正仿宋简体" w:eastAsia="方正仿宋简体" w:hAnsi="方正仿宋简体" w:cs="方正仿宋简体"/>
          <w:b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/>
          <w:sz w:val="32"/>
          <w:szCs w:val="32"/>
        </w:rPr>
        <w:lastRenderedPageBreak/>
        <w:t>影像资料</w:t>
      </w:r>
    </w:p>
    <w:p w:rsidR="00BB7DE8" w:rsidRDefault="00797ABE">
      <w:pPr>
        <w:tabs>
          <w:tab w:val="left" w:pos="900"/>
        </w:tabs>
        <w:spacing w:line="360" w:lineRule="auto"/>
        <w:ind w:firstLineChars="200" w:firstLine="640"/>
        <w:rPr>
          <w:rFonts w:ascii="方正仿宋简体" w:eastAsia="方正仿宋简体" w:hAnsi="方正仿宋简体" w:cs="方正仿宋简体"/>
          <w:bCs/>
          <w:sz w:val="32"/>
          <w:szCs w:val="32"/>
        </w:rPr>
      </w:pPr>
      <w:r>
        <w:rPr>
          <w:rFonts w:ascii="方正仿宋简体" w:eastAsia="方正仿宋简体" w:hAnsi="方正仿宋简体" w:cs="方正仿宋简体" w:hint="eastAsia"/>
          <w:bCs/>
          <w:sz w:val="32"/>
          <w:szCs w:val="32"/>
        </w:rPr>
        <w:t>项目俯瞰图</w:t>
      </w:r>
    </w:p>
    <w:p w:rsidR="00BB7DE8" w:rsidRDefault="0083653F">
      <w:pPr>
        <w:tabs>
          <w:tab w:val="left" w:pos="900"/>
        </w:tabs>
        <w:spacing w:line="360" w:lineRule="auto"/>
        <w:ind w:firstLineChars="200" w:firstLine="420"/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49.75pt;height:346.5pt">
            <v:imagedata r:id="rId8" o:title=""/>
          </v:shape>
        </w:pict>
      </w:r>
    </w:p>
    <w:p w:rsidR="00E7314A" w:rsidRDefault="0083653F" w:rsidP="00E7314A">
      <w:pPr>
        <w:tabs>
          <w:tab w:val="left" w:pos="900"/>
        </w:tabs>
        <w:spacing w:line="360" w:lineRule="auto"/>
        <w:ind w:firstLineChars="200" w:firstLine="420"/>
        <w:rPr>
          <w:rFonts w:ascii="方正仿宋简体" w:eastAsia="方正仿宋简体" w:hAnsi="方正仿宋简体" w:cs="方正仿宋简体"/>
          <w:bCs/>
          <w:sz w:val="32"/>
          <w:szCs w:val="32"/>
        </w:rPr>
      </w:pPr>
      <w:bookmarkStart w:id="2" w:name="OLE_LINK3"/>
      <w:bookmarkStart w:id="3" w:name="OLE_LINK4"/>
      <w:bookmarkStart w:id="4" w:name="_GoBack"/>
      <w:r>
        <w:rPr>
          <w:noProof/>
        </w:rPr>
        <w:lastRenderedPageBreak/>
        <w:pict>
          <v:shape id="图片 1" o:spid="_x0000_i1026" type="#_x0000_t75" style="width:546.75pt;height:407.25pt;visibility:visible;mso-wrap-style:square">
            <v:imagedata r:id="rId9" o:title=""/>
          </v:shape>
        </w:pict>
      </w:r>
      <w:bookmarkEnd w:id="2"/>
      <w:bookmarkEnd w:id="3"/>
      <w:bookmarkEnd w:id="4"/>
    </w:p>
    <w:p w:rsidR="00BB7DE8" w:rsidRDefault="00797ABE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对马镫</w:t>
      </w:r>
      <w:proofErr w:type="gramStart"/>
      <w:r>
        <w:rPr>
          <w:rFonts w:hint="eastAsia"/>
          <w:sz w:val="32"/>
          <w:szCs w:val="32"/>
        </w:rPr>
        <w:t>筋</w:t>
      </w:r>
      <w:proofErr w:type="gramEnd"/>
      <w:r>
        <w:rPr>
          <w:rFonts w:hint="eastAsia"/>
          <w:sz w:val="32"/>
          <w:szCs w:val="32"/>
        </w:rPr>
        <w:t>进行了现场复核</w:t>
      </w:r>
    </w:p>
    <w:p w:rsidR="00BB7DE8" w:rsidRDefault="0083653F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sz w:val="32"/>
          <w:szCs w:val="32"/>
        </w:rPr>
        <w:pict>
          <v:shape id="_x0000_i1027" type="#_x0000_t75" alt="4391cf3018f5195eb5e2137ae4d82a8" style="width:270.75pt;height:361.5pt">
            <v:imagedata r:id="rId10" o:title="4391cf3018f5195eb5e2137ae4d82a8"/>
          </v:shape>
        </w:pict>
      </w:r>
      <w:r>
        <w:rPr>
          <w:sz w:val="32"/>
          <w:szCs w:val="32"/>
        </w:rPr>
        <w:pict>
          <v:shape id="_x0000_i1028" type="#_x0000_t75" alt="644f71980b56c51b0eb43483b30d801" style="width:311.25pt;height:414.75pt;rotation:-90">
            <v:imagedata r:id="rId11" o:title="644f71980b56c51b0eb43483b30d801"/>
          </v:shape>
        </w:pict>
      </w:r>
    </w:p>
    <w:p w:rsidR="00BB7DE8" w:rsidRDefault="0083653F">
      <w:pPr>
        <w:tabs>
          <w:tab w:val="left" w:pos="900"/>
        </w:tabs>
        <w:spacing w:line="360" w:lineRule="auto"/>
        <w:ind w:firstLineChars="200" w:firstLine="640"/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29" type="#_x0000_t75" alt="bce46f523f29a32b88e92669146105e" style="width:311.25pt;height:414.75pt">
            <v:imagedata r:id="rId12" o:title="bce46f523f29a32b88e92669146105e"/>
          </v:shape>
        </w:pict>
      </w:r>
    </w:p>
    <w:p w:rsidR="00BB7DE8" w:rsidRDefault="00797ABE">
      <w:pPr>
        <w:tabs>
          <w:tab w:val="left" w:pos="900"/>
        </w:tabs>
        <w:spacing w:line="360" w:lineRule="auto"/>
        <w:rPr>
          <w:sz w:val="32"/>
          <w:szCs w:val="32"/>
        </w:rPr>
      </w:pPr>
      <w:r>
        <w:rPr>
          <w:rFonts w:hint="eastAsia"/>
          <w:sz w:val="32"/>
          <w:szCs w:val="32"/>
        </w:rPr>
        <w:lastRenderedPageBreak/>
        <w:t>对止水钢板厚度进行的复测</w:t>
      </w:r>
    </w:p>
    <w:p w:rsidR="00BB7DE8" w:rsidRDefault="0083653F" w:rsidP="0037465B">
      <w:pPr>
        <w:tabs>
          <w:tab w:val="left" w:pos="900"/>
        </w:tabs>
        <w:spacing w:line="360" w:lineRule="auto"/>
        <w:ind w:left="400"/>
      </w:pPr>
      <w:r>
        <w:rPr>
          <w:rFonts w:ascii="方正仿宋简体" w:hAnsi="方正仿宋简体" w:cs="方正仿宋简体"/>
          <w:bCs/>
          <w:sz w:val="32"/>
          <w:szCs w:val="32"/>
        </w:rPr>
        <w:pict>
          <v:shape id="_x0000_i1030" type="#_x0000_t75" alt="500928f310c73b39743fc48902623b2" style="width:364.5pt;height:486pt;rotation:90">
            <v:imagedata r:id="rId13" o:title="500928f310c73b39743fc48902623b2"/>
          </v:shape>
        </w:pict>
      </w:r>
    </w:p>
    <w:sectPr w:rsidR="00BB7DE8">
      <w:pgSz w:w="16838" w:h="11906" w:orient="landscape"/>
      <w:pgMar w:top="1800" w:right="1440" w:bottom="1800" w:left="144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38F9" w:rsidRDefault="000238F9" w:rsidP="00E7314A">
      <w:r>
        <w:separator/>
      </w:r>
    </w:p>
  </w:endnote>
  <w:endnote w:type="continuationSeparator" w:id="0">
    <w:p w:rsidR="000238F9" w:rsidRDefault="000238F9" w:rsidP="00E7314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方正小标宋简体">
    <w:altName w:val="SJQY"/>
    <w:charset w:val="86"/>
    <w:family w:val="auto"/>
    <w:pitch w:val="default"/>
    <w:sig w:usb0="00000001" w:usb1="08000000" w:usb2="00000000" w:usb3="00000000" w:csb0="00040000" w:csb1="00000000"/>
    <w:embedBold r:id="rId1" w:subsetted="1" w:fontKey="{44484B14-161E-4174-9EA9-D41567234B28}"/>
  </w:font>
  <w:font w:name="方正仿宋简体">
    <w:altName w:val="Arial Unicode MS"/>
    <w:charset w:val="86"/>
    <w:family w:val="script"/>
    <w:pitch w:val="default"/>
    <w:sig w:usb0="00000000" w:usb1="184F6CFA" w:usb2="00000012" w:usb3="00000000" w:csb0="00040001" w:csb1="00000000"/>
    <w:embedRegular r:id="rId2" w:subsetted="1" w:fontKey="{F345D49F-401A-4DAB-B2C2-5AF3B178993F}"/>
    <w:embedBold r:id="rId3" w:subsetted="1" w:fontKey="{7AB6F2C7-FD9B-4C3D-88C3-B8E4B7277F0A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38F9" w:rsidRDefault="000238F9" w:rsidP="00E7314A">
      <w:r>
        <w:separator/>
      </w:r>
    </w:p>
  </w:footnote>
  <w:footnote w:type="continuationSeparator" w:id="0">
    <w:p w:rsidR="000238F9" w:rsidRDefault="000238F9" w:rsidP="00E7314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E0AF8323"/>
    <w:multiLevelType w:val="singleLevel"/>
    <w:tmpl w:val="E0AF8323"/>
    <w:lvl w:ilvl="0">
      <w:start w:val="1"/>
      <w:numFmt w:val="decimal"/>
      <w:suff w:val="nothing"/>
      <w:lvlText w:val="%1、"/>
      <w:lvlJc w:val="left"/>
    </w:lvl>
  </w:abstractNum>
  <w:abstractNum w:abstractNumId="1">
    <w:nsid w:val="FFF517AB"/>
    <w:multiLevelType w:val="singleLevel"/>
    <w:tmpl w:val="FFF517AB"/>
    <w:lvl w:ilvl="0">
      <w:start w:val="1"/>
      <w:numFmt w:val="decimal"/>
      <w:suff w:val="nothing"/>
      <w:lvlText w:val="%1、"/>
      <w:lvlJc w:val="left"/>
      <w:pPr>
        <w:ind w:left="-10"/>
      </w:pPr>
    </w:lvl>
  </w:abstractNum>
  <w:abstractNum w:abstractNumId="2">
    <w:nsid w:val="55EE52C4"/>
    <w:multiLevelType w:val="multilevel"/>
    <w:tmpl w:val="55EE52C4"/>
    <w:lvl w:ilvl="0">
      <w:start w:val="1"/>
      <w:numFmt w:val="japaneseCounting"/>
      <w:lvlText w:val="%1、"/>
      <w:lvlJc w:val="left"/>
      <w:pPr>
        <w:tabs>
          <w:tab w:val="left" w:pos="720"/>
        </w:tabs>
        <w:ind w:left="760" w:hanging="720"/>
      </w:pPr>
      <w:rPr>
        <w:rFonts w:hint="default"/>
        <w:lang w:val="en-US"/>
      </w:rPr>
    </w:lvl>
    <w:lvl w:ilvl="1">
      <w:start w:val="1"/>
      <w:numFmt w:val="lowerLetter"/>
      <w:lvlText w:val="%2)"/>
      <w:lvlJc w:val="left"/>
      <w:pPr>
        <w:tabs>
          <w:tab w:val="left" w:pos="1020"/>
        </w:tabs>
        <w:ind w:left="1060" w:hanging="420"/>
      </w:pPr>
    </w:lvl>
    <w:lvl w:ilvl="2">
      <w:start w:val="1"/>
      <w:numFmt w:val="lowerRoman"/>
      <w:lvlText w:val="%3."/>
      <w:lvlJc w:val="right"/>
      <w:pPr>
        <w:tabs>
          <w:tab w:val="left" w:pos="1440"/>
        </w:tabs>
        <w:ind w:left="1480" w:hanging="420"/>
      </w:pPr>
    </w:lvl>
    <w:lvl w:ilvl="3">
      <w:start w:val="1"/>
      <w:numFmt w:val="decimal"/>
      <w:lvlText w:val="%4."/>
      <w:lvlJc w:val="left"/>
      <w:pPr>
        <w:tabs>
          <w:tab w:val="left" w:pos="1860"/>
        </w:tabs>
        <w:ind w:left="1900" w:hanging="420"/>
      </w:pPr>
    </w:lvl>
    <w:lvl w:ilvl="4">
      <w:start w:val="1"/>
      <w:numFmt w:val="lowerLetter"/>
      <w:lvlText w:val="%5)"/>
      <w:lvlJc w:val="left"/>
      <w:pPr>
        <w:tabs>
          <w:tab w:val="left" w:pos="2280"/>
        </w:tabs>
        <w:ind w:left="2320" w:hanging="420"/>
      </w:pPr>
    </w:lvl>
    <w:lvl w:ilvl="5">
      <w:start w:val="1"/>
      <w:numFmt w:val="lowerRoman"/>
      <w:lvlText w:val="%6."/>
      <w:lvlJc w:val="right"/>
      <w:pPr>
        <w:tabs>
          <w:tab w:val="left" w:pos="2700"/>
        </w:tabs>
        <w:ind w:left="2740" w:hanging="420"/>
      </w:pPr>
    </w:lvl>
    <w:lvl w:ilvl="6">
      <w:start w:val="1"/>
      <w:numFmt w:val="decimal"/>
      <w:lvlText w:val="%7."/>
      <w:lvlJc w:val="left"/>
      <w:pPr>
        <w:tabs>
          <w:tab w:val="left" w:pos="3120"/>
        </w:tabs>
        <w:ind w:left="3160" w:hanging="420"/>
      </w:pPr>
    </w:lvl>
    <w:lvl w:ilvl="7">
      <w:start w:val="1"/>
      <w:numFmt w:val="lowerLetter"/>
      <w:lvlText w:val="%8)"/>
      <w:lvlJc w:val="left"/>
      <w:pPr>
        <w:tabs>
          <w:tab w:val="left" w:pos="3540"/>
        </w:tabs>
        <w:ind w:left="3580" w:hanging="420"/>
      </w:pPr>
    </w:lvl>
    <w:lvl w:ilvl="8">
      <w:start w:val="1"/>
      <w:numFmt w:val="lowerRoman"/>
      <w:lvlText w:val="%9."/>
      <w:lvlJc w:val="right"/>
      <w:pPr>
        <w:tabs>
          <w:tab w:val="left" w:pos="3960"/>
        </w:tabs>
        <w:ind w:left="4000" w:hanging="420"/>
      </w:p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TrueTypeFonts/>
  <w:saveSubsetFonts/>
  <w:bordersDoNotSurroundHeader/>
  <w:bordersDoNotSurroundFooter/>
  <w:proofState w:spelling="clean" w:grammar="clean"/>
  <w:doNotTrackMoves/>
  <w:defaultTabStop w:val="420"/>
  <w:drawingGridVerticalSpacing w:val="156"/>
  <w:noPunctuationKerning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docVars>
    <w:docVar w:name="commondata" w:val="eyJoZGlkIjoiMzBmN2M3MzgxMzUxYmYxYTI0MzVmNTU4NTYxN2ZjOWMifQ=="/>
  </w:docVars>
  <w:rsids>
    <w:rsidRoot w:val="00BB7DE8"/>
    <w:rsid w:val="000238F9"/>
    <w:rsid w:val="0037465B"/>
    <w:rsid w:val="00797ABE"/>
    <w:rsid w:val="0083653F"/>
    <w:rsid w:val="00BB7DE8"/>
    <w:rsid w:val="00E7314A"/>
    <w:rsid w:val="05CD5112"/>
    <w:rsid w:val="07256E42"/>
    <w:rsid w:val="0B2E0D1E"/>
    <w:rsid w:val="0CDE66E0"/>
    <w:rsid w:val="0CF310C9"/>
    <w:rsid w:val="0CFC0E96"/>
    <w:rsid w:val="0F0470F2"/>
    <w:rsid w:val="0FFA40AB"/>
    <w:rsid w:val="15917FBF"/>
    <w:rsid w:val="17462DD6"/>
    <w:rsid w:val="1749361B"/>
    <w:rsid w:val="19DF151F"/>
    <w:rsid w:val="1B4C0ECE"/>
    <w:rsid w:val="1B885260"/>
    <w:rsid w:val="1D38008B"/>
    <w:rsid w:val="21EB5C82"/>
    <w:rsid w:val="25E135B6"/>
    <w:rsid w:val="26635F8D"/>
    <w:rsid w:val="2C155420"/>
    <w:rsid w:val="2E5915B9"/>
    <w:rsid w:val="2F322EC7"/>
    <w:rsid w:val="30157125"/>
    <w:rsid w:val="344D3397"/>
    <w:rsid w:val="351A24E7"/>
    <w:rsid w:val="3C0566BF"/>
    <w:rsid w:val="3D5F76E5"/>
    <w:rsid w:val="3E426643"/>
    <w:rsid w:val="42A86E75"/>
    <w:rsid w:val="4AEC3185"/>
    <w:rsid w:val="4DFE1BEF"/>
    <w:rsid w:val="4E2B1611"/>
    <w:rsid w:val="4EC155E4"/>
    <w:rsid w:val="4ED15E5C"/>
    <w:rsid w:val="582729BC"/>
    <w:rsid w:val="59871873"/>
    <w:rsid w:val="5CFF064B"/>
    <w:rsid w:val="5ED32315"/>
    <w:rsid w:val="629E064E"/>
    <w:rsid w:val="6B092BD9"/>
    <w:rsid w:val="731A4B38"/>
    <w:rsid w:val="735127A6"/>
    <w:rsid w:val="749E3859"/>
    <w:rsid w:val="760B5436"/>
    <w:rsid w:val="784D7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Body Tex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(Web)" w:qFormat="1"/>
    <w:lsdException w:name="Normal Table" w:semiHidden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pPr>
      <w:widowControl w:val="0"/>
      <w:jc w:val="both"/>
    </w:pPr>
    <w:rPr>
      <w:rFonts w:ascii="Calibri" w:hAnsi="Calibri"/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qFormat/>
    <w:pPr>
      <w:spacing w:beforeAutospacing="1" w:afterAutospacing="1"/>
      <w:jc w:val="left"/>
    </w:pPr>
    <w:rPr>
      <w:kern w:val="0"/>
      <w:sz w:val="24"/>
    </w:rPr>
  </w:style>
  <w:style w:type="paragraph" w:styleId="a4">
    <w:name w:val="header"/>
    <w:basedOn w:val="a"/>
    <w:link w:val="Char"/>
    <w:rsid w:val="00E7314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4"/>
    <w:rsid w:val="00E7314A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footer"/>
    <w:basedOn w:val="a"/>
    <w:link w:val="Char0"/>
    <w:rsid w:val="00E7314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5"/>
    <w:rsid w:val="00E7314A"/>
    <w:rPr>
      <w:rFonts w:ascii="Calibri" w:eastAsia="宋体" w:hAnsi="Calibri" w:cs="Times New Roman"/>
      <w:kern w:val="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96</Words>
  <Characters>551</Characters>
  <Application>Microsoft Office Word</Application>
  <DocSecurity>0</DocSecurity>
  <Lines>4</Lines>
  <Paragraphs>1</Paragraphs>
  <ScaleCrop>false</ScaleCrop>
  <Company>神州网信技术有限公司</Company>
  <LinksUpToDate>false</LinksUpToDate>
  <CharactersWithSpaces>646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apple</dc:creator>
  <cp:lastModifiedBy>Sj-112</cp:lastModifiedBy>
  <cp:revision>4</cp:revision>
  <dcterms:created xsi:type="dcterms:W3CDTF">2022-03-29T06:24:00Z</dcterms:created>
  <dcterms:modified xsi:type="dcterms:W3CDTF">2025-03-19T03:53:00Z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80C5D6783C0643708EF50D71B1E376C1_13</vt:lpwstr>
  </property>
  <property fmtid="{D5CDD505-2E9C-101B-9397-08002B2CF9AE}" pid="4" name="KSOTemplateDocerSaveRecord">
    <vt:lpwstr>eyJoZGlkIjoiZjkxNjBkOTc1NGQ0YTU3ZDVlM2ZiNTVjZTM5Y2E5MTAiLCJ1c2VySWQiOiIyNjE1MzQ3NTUifQ==</vt:lpwstr>
  </property>
</Properties>
</file>