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23A" w:rsidRDefault="00FA0FDC">
      <w:pPr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  <w:r w:rsidRPr="00FA0FDC">
        <w:rPr>
          <w:rFonts w:ascii="方正小标宋简体" w:eastAsia="方正小标宋简体" w:hAnsi="方正小标宋简体" w:cs="方正小标宋简体" w:hint="eastAsia"/>
          <w:b/>
          <w:bCs/>
          <w:w w:val="88"/>
          <w:kern w:val="0"/>
          <w:sz w:val="44"/>
          <w:szCs w:val="44"/>
          <w:fitText w:val="8140" w:id="1005465431"/>
        </w:rPr>
        <w:t>华中农业大学学生宿舍及生活配套设施项目工</w:t>
      </w:r>
      <w:r w:rsidRPr="00FA0FDC">
        <w:rPr>
          <w:rFonts w:ascii="方正小标宋简体" w:eastAsia="方正小标宋简体" w:hAnsi="方正小标宋简体" w:cs="方正小标宋简体" w:hint="eastAsia"/>
          <w:b/>
          <w:bCs/>
          <w:w w:val="88"/>
          <w:kern w:val="0"/>
          <w:sz w:val="44"/>
          <w:szCs w:val="44"/>
          <w:fitText w:val="8140" w:id="1005465431"/>
        </w:rPr>
        <w:t>程</w:t>
      </w:r>
    </w:p>
    <w:p w:rsidR="0096723A" w:rsidRDefault="00FA0FDC">
      <w:pPr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项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目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跟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proofErr w:type="gramStart"/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踪</w:t>
      </w:r>
      <w:proofErr w:type="gramEnd"/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审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计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周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报</w:t>
      </w:r>
    </w:p>
    <w:p w:rsidR="0096723A" w:rsidRDefault="0096723A" w:rsidP="00FA0FDC">
      <w:pPr>
        <w:ind w:leftChars="85" w:left="178" w:firstLineChars="56" w:firstLine="179"/>
        <w:jc w:val="left"/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</w:p>
    <w:p w:rsidR="0096723A" w:rsidRDefault="00FA0FDC">
      <w:pPr>
        <w:jc w:val="center"/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第</w:t>
      </w: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十四</w:t>
      </w: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期</w:t>
      </w:r>
    </w:p>
    <w:p w:rsidR="0096723A" w:rsidRDefault="00FA0FDC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</w:t>
      </w:r>
    </w:p>
    <w:p w:rsidR="0096723A" w:rsidRDefault="0096723A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96723A" w:rsidRDefault="0096723A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96723A" w:rsidRDefault="0096723A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96723A" w:rsidRDefault="00FA0FDC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跟踪单位：北京东方华太工程咨询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有限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公司</w:t>
      </w:r>
    </w:p>
    <w:p w:rsidR="0096723A" w:rsidRDefault="00FA0FDC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  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期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：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202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5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年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4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月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21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-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4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月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27</w:t>
      </w: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</w:t>
      </w:r>
    </w:p>
    <w:p w:rsidR="0096723A" w:rsidRDefault="0096723A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96723A" w:rsidRDefault="0096723A">
      <w:pPr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96723A" w:rsidRDefault="00FA0FDC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6"/>
          <w:szCs w:val="36"/>
        </w:rPr>
      </w:pPr>
      <w:r>
        <w:rPr>
          <w:rFonts w:ascii="方正仿宋简体" w:eastAsia="方正仿宋简体" w:hAnsi="方正仿宋简体" w:cs="方正仿宋简体" w:hint="eastAsia"/>
          <w:b/>
          <w:sz w:val="36"/>
          <w:szCs w:val="36"/>
        </w:rPr>
        <w:lastRenderedPageBreak/>
        <w:t>工程概况：</w:t>
      </w:r>
    </w:p>
    <w:p w:rsidR="0096723A" w:rsidRDefault="00FA0FDC">
      <w:pPr>
        <w:spacing w:line="68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、总用地面积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16246.51 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㎡，总建筑面积不超过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30385 m2,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地上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4-6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层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(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以图纸为准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)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，地下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层，主要包括学生宿舍、活动用房、食堂、地下车库等功能。</w:t>
      </w:r>
    </w:p>
    <w:p w:rsidR="0096723A" w:rsidRDefault="00FA0FDC">
      <w:pPr>
        <w:spacing w:line="68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、承包单位：中国建筑第四工程局有限公司、中南建筑设计院股份有限公司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 </w:t>
      </w:r>
    </w:p>
    <w:p w:rsidR="0096723A" w:rsidRDefault="00FA0FDC">
      <w:pPr>
        <w:spacing w:line="68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3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、监理单位：中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韬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华胜工程监理有限公司</w:t>
      </w:r>
    </w:p>
    <w:p w:rsidR="0096723A" w:rsidRDefault="00FA0FDC">
      <w:pPr>
        <w:spacing w:line="68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4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、合同金额：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13826.75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万元，其中项目设计费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162.9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万元，建筑安装工程费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13663.85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万元；</w:t>
      </w:r>
    </w:p>
    <w:p w:rsidR="0096723A" w:rsidRDefault="00FA0FDC">
      <w:pPr>
        <w:spacing w:line="68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(1)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设计费按投标设计费总价包干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:</w:t>
      </w:r>
    </w:p>
    <w:p w:rsidR="0096723A" w:rsidRDefault="00FA0FDC">
      <w:pPr>
        <w:spacing w:line="68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(2)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建筑安装工程费以经发包人核定的施工图预算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*(1-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投标报价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下浮率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)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为准</w:t>
      </w:r>
    </w:p>
    <w:p w:rsidR="0096723A" w:rsidRDefault="00FA0FDC">
      <w:pPr>
        <w:spacing w:line="68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(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注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: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投标报价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下浮率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为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9.5%)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p w:rsidR="0096723A" w:rsidRDefault="00FA0FDC">
      <w:pPr>
        <w:spacing w:line="68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5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、本项目合同工期为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540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天。</w:t>
      </w:r>
    </w:p>
    <w:p w:rsidR="0096723A" w:rsidRDefault="0096723A">
      <w:pPr>
        <w:spacing w:line="68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96723A" w:rsidRDefault="0096723A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96723A" w:rsidRDefault="00FA0FDC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工程</w:t>
      </w: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进展情况</w:t>
      </w: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：</w:t>
      </w:r>
    </w:p>
    <w:p w:rsidR="0096723A" w:rsidRDefault="00FA0FDC">
      <w:pPr>
        <w:tabs>
          <w:tab w:val="left" w:pos="900"/>
        </w:tabs>
        <w:spacing w:line="360" w:lineRule="auto"/>
        <w:ind w:firstLineChars="300" w:firstLine="96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A2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区一层顶板叠合板安装完成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80%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A1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区一层顶板叠合板开始安装、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A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区地下室外墙侧壁防水及保护层施工完成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90%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A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区外架拆除完成及地下室开始回填、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D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区地下室内架搭设及梁板安装完成、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D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区地下室顶板钢筋绑扎完成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60%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、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E2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区地下室内架搭设完成。</w:t>
      </w:r>
    </w:p>
    <w:p w:rsidR="0096723A" w:rsidRDefault="00FA0FDC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本周工作情况</w:t>
      </w: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：</w:t>
      </w:r>
    </w:p>
    <w:p w:rsidR="0096723A" w:rsidRDefault="00FA0FDC">
      <w:pPr>
        <w:numPr>
          <w:ilvl w:val="0"/>
          <w:numId w:val="2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对现场进行抽查；（外墙阴阳角防水层未做附加层、混凝土见证取样、马镫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筋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间距测量、柱钢筋规格型号测量、现场混凝土浇筑、剪力墙钢筋的间距测量及钢筋规格型号测量、室内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外结构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高差测量、外墙刷防水涂料及卷材均未到底、外墙防水涂料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直接直接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在混凝土外墙上施工、剪力墙及梁</w:t>
      </w:r>
      <w:r>
        <w:rPr>
          <w:rFonts w:ascii="方正仿宋简体" w:eastAsia="方正仿宋简体" w:hAnsi="方正仿宋简体" w:cs="方正仿宋简体" w:hint="eastAsia"/>
          <w:sz w:val="32"/>
          <w:szCs w:val="32"/>
        </w:rPr>
        <w:t>的测量等）</w:t>
      </w:r>
    </w:p>
    <w:p w:rsidR="0096723A" w:rsidRDefault="00FA0FDC">
      <w:pPr>
        <w:numPr>
          <w:ilvl w:val="0"/>
          <w:numId w:val="2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参与了图纸会审、参与如何预防噪音施工给学生带来的困扰讨论会；</w:t>
      </w:r>
    </w:p>
    <w:p w:rsidR="0096723A" w:rsidRDefault="00FA0FDC">
      <w:pPr>
        <w:numPr>
          <w:ilvl w:val="0"/>
          <w:numId w:val="2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了解现场材料进场情况；</w:t>
      </w:r>
    </w:p>
    <w:p w:rsidR="0096723A" w:rsidRDefault="00FA0FDC">
      <w:pPr>
        <w:numPr>
          <w:ilvl w:val="0"/>
          <w:numId w:val="2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参与监理例会，并对监理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列会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上提出的相关问题进行了收集整理；</w:t>
      </w:r>
    </w:p>
    <w:p w:rsidR="0096723A" w:rsidRDefault="00FA0FDC">
      <w:pPr>
        <w:numPr>
          <w:ilvl w:val="0"/>
          <w:numId w:val="2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收悉合同，罗列出跟踪要点等其他工作。</w:t>
      </w:r>
    </w:p>
    <w:p w:rsidR="0096723A" w:rsidRDefault="00FA0FDC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影像资料</w:t>
      </w:r>
    </w:p>
    <w:p w:rsidR="0096723A" w:rsidRDefault="00FA0FDC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t>项目俯瞰图</w:t>
      </w:r>
    </w:p>
    <w:p w:rsidR="0096723A" w:rsidRDefault="00FA0FDC">
      <w:pPr>
        <w:tabs>
          <w:tab w:val="left" w:pos="900"/>
        </w:tabs>
        <w:spacing w:line="360" w:lineRule="auto"/>
        <w:ind w:firstLineChars="200" w:firstLine="420"/>
      </w:pPr>
      <w:r>
        <w:rPr>
          <w:noProof/>
        </w:rPr>
        <w:drawing>
          <wp:inline distT="0" distB="0" distL="114300" distR="114300">
            <wp:extent cx="5486400" cy="3429000"/>
            <wp:effectExtent l="0" t="0" r="0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23A" w:rsidRDefault="0096723A">
      <w:pPr>
        <w:tabs>
          <w:tab w:val="left" w:pos="900"/>
        </w:tabs>
        <w:spacing w:line="360" w:lineRule="auto"/>
        <w:ind w:firstLineChars="200" w:firstLine="420"/>
      </w:pPr>
    </w:p>
    <w:p w:rsidR="0096723A" w:rsidRDefault="0096723A">
      <w:pPr>
        <w:tabs>
          <w:tab w:val="left" w:pos="900"/>
        </w:tabs>
        <w:spacing w:line="360" w:lineRule="auto"/>
        <w:ind w:firstLineChars="200" w:firstLine="420"/>
      </w:pPr>
    </w:p>
    <w:p w:rsidR="0096723A" w:rsidRDefault="0096723A">
      <w:pPr>
        <w:tabs>
          <w:tab w:val="left" w:pos="900"/>
        </w:tabs>
        <w:spacing w:line="360" w:lineRule="auto"/>
        <w:ind w:firstLineChars="200" w:firstLine="420"/>
      </w:pPr>
    </w:p>
    <w:p w:rsidR="0096723A" w:rsidRDefault="00FA0FDC">
      <w:pPr>
        <w:tabs>
          <w:tab w:val="left" w:pos="900"/>
        </w:tabs>
        <w:spacing w:line="360" w:lineRule="auto"/>
        <w:ind w:firstLineChars="200" w:firstLine="420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7005320" cy="5253990"/>
            <wp:effectExtent l="0" t="0" r="5080" b="3810"/>
            <wp:docPr id="17" name="图片 17" descr="7280b171afcba87c1b4d2c85a57bd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280b171afcba87c1b4d2c85a57bd2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05320" cy="525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23A" w:rsidRDefault="00FA0FDC">
      <w:pPr>
        <w:tabs>
          <w:tab w:val="left" w:pos="900"/>
        </w:tabs>
        <w:spacing w:line="360" w:lineRule="auto"/>
        <w:ind w:firstLineChars="200" w:firstLine="420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8839835" cy="3985895"/>
            <wp:effectExtent l="0" t="0" r="14605" b="6985"/>
            <wp:docPr id="18" name="图片 18" descr="d3ae462aad55893564315548e9756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3ae462aad55893564315548e9756e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39835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23A" w:rsidRDefault="0096723A">
      <w:pPr>
        <w:tabs>
          <w:tab w:val="left" w:pos="900"/>
        </w:tabs>
        <w:spacing w:line="360" w:lineRule="auto"/>
        <w:ind w:firstLineChars="200" w:firstLine="420"/>
      </w:pPr>
    </w:p>
    <w:p w:rsidR="0096723A" w:rsidRDefault="0096723A">
      <w:pPr>
        <w:tabs>
          <w:tab w:val="left" w:pos="900"/>
        </w:tabs>
        <w:spacing w:line="360" w:lineRule="auto"/>
        <w:ind w:firstLineChars="200" w:firstLine="420"/>
      </w:pPr>
    </w:p>
    <w:p w:rsidR="0096723A" w:rsidRDefault="0096723A">
      <w:pPr>
        <w:tabs>
          <w:tab w:val="left" w:pos="900"/>
        </w:tabs>
        <w:spacing w:line="360" w:lineRule="auto"/>
        <w:ind w:firstLineChars="200" w:firstLine="420"/>
      </w:pPr>
    </w:p>
    <w:p w:rsidR="0096723A" w:rsidRDefault="00FA0FDC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lastRenderedPageBreak/>
        <w:t>外墙阴阳角防水层未做附加层</w:t>
      </w:r>
    </w:p>
    <w:p w:rsidR="0096723A" w:rsidRDefault="00FA0FDC">
      <w:pPr>
        <w:tabs>
          <w:tab w:val="left" w:pos="900"/>
        </w:tabs>
        <w:spacing w:line="360" w:lineRule="auto"/>
        <w:ind w:firstLineChars="200" w:firstLine="420"/>
      </w:pPr>
      <w:r>
        <w:rPr>
          <w:noProof/>
        </w:rPr>
        <w:drawing>
          <wp:inline distT="0" distB="0" distL="114300" distR="114300">
            <wp:extent cx="3977640" cy="4244340"/>
            <wp:effectExtent l="0" t="0" r="0" b="762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23A" w:rsidRDefault="0096723A">
      <w:pPr>
        <w:tabs>
          <w:tab w:val="left" w:pos="900"/>
        </w:tabs>
        <w:spacing w:line="360" w:lineRule="auto"/>
        <w:ind w:firstLineChars="200" w:firstLine="420"/>
      </w:pPr>
    </w:p>
    <w:p w:rsidR="0096723A" w:rsidRDefault="00FA0FDC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lastRenderedPageBreak/>
        <w:t>混凝土见证取样</w:t>
      </w:r>
    </w:p>
    <w:p w:rsidR="0096723A" w:rsidRDefault="00FA0FDC">
      <w:pPr>
        <w:tabs>
          <w:tab w:val="left" w:pos="900"/>
        </w:tabs>
        <w:spacing w:line="360" w:lineRule="auto"/>
        <w:ind w:firstLineChars="200" w:firstLine="420"/>
      </w:pPr>
      <w:r>
        <w:rPr>
          <w:noProof/>
        </w:rPr>
        <w:drawing>
          <wp:inline distT="0" distB="0" distL="114300" distR="114300">
            <wp:extent cx="3491230" cy="4655185"/>
            <wp:effectExtent l="0" t="0" r="13970" b="8255"/>
            <wp:docPr id="20" name="图片 20" descr="d4e63afdbd689b547c4e0a08a423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4e63afdbd689b547c4e0a08a42373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1230" cy="465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23A" w:rsidRDefault="00FA0FDC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proofErr w:type="gramStart"/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lastRenderedPageBreak/>
        <w:t>筏板马镫筋</w:t>
      </w:r>
      <w:proofErr w:type="gramEnd"/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t>间距测量</w:t>
      </w:r>
    </w:p>
    <w:p w:rsidR="0096723A" w:rsidRDefault="00FA0FDC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/>
          <w:bCs/>
          <w:noProof/>
          <w:sz w:val="32"/>
          <w:szCs w:val="32"/>
        </w:rPr>
        <w:drawing>
          <wp:inline distT="0" distB="0" distL="114300" distR="114300">
            <wp:extent cx="3315970" cy="4420870"/>
            <wp:effectExtent l="0" t="0" r="6350" b="13970"/>
            <wp:docPr id="21" name="图片 21" descr="50a6974e50ecae35acaa60f764297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0a6974e50ecae35acaa60f764297d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15970" cy="442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t xml:space="preserve">  </w:t>
      </w:r>
      <w:r>
        <w:rPr>
          <w:rFonts w:ascii="方正仿宋简体" w:eastAsia="方正仿宋简体" w:hAnsi="方正仿宋简体" w:cs="方正仿宋简体"/>
          <w:bCs/>
          <w:noProof/>
          <w:sz w:val="32"/>
          <w:szCs w:val="32"/>
        </w:rPr>
        <w:drawing>
          <wp:inline distT="0" distB="0" distL="114300" distR="114300">
            <wp:extent cx="3353435" cy="4471035"/>
            <wp:effectExtent l="0" t="0" r="14605" b="9525"/>
            <wp:docPr id="22" name="图片 22" descr="174ec61cc2a2d02cc9e21f18ec5c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74ec61cc2a2d02cc9e21f18ec5c07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53435" cy="447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23A" w:rsidRDefault="00FA0FDC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lastRenderedPageBreak/>
        <w:t>柱钢筋规格型号测量</w:t>
      </w:r>
    </w:p>
    <w:p w:rsidR="0096723A" w:rsidRDefault="00FA0FDC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/>
          <w:bCs/>
          <w:noProof/>
          <w:sz w:val="32"/>
          <w:szCs w:val="32"/>
        </w:rPr>
        <w:drawing>
          <wp:inline distT="0" distB="0" distL="114300" distR="114300">
            <wp:extent cx="3507740" cy="4676775"/>
            <wp:effectExtent l="0" t="0" r="12700" b="1905"/>
            <wp:docPr id="23" name="图片 23" descr="8d99818f07bef513cd1831f54dd4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8d99818f07bef513cd1831f54dd49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0774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t xml:space="preserve">  </w:t>
      </w:r>
      <w:r>
        <w:rPr>
          <w:rFonts w:ascii="方正仿宋简体" w:eastAsia="方正仿宋简体" w:hAnsi="方正仿宋简体" w:cs="方正仿宋简体"/>
          <w:bCs/>
          <w:noProof/>
          <w:sz w:val="32"/>
          <w:szCs w:val="32"/>
        </w:rPr>
        <w:drawing>
          <wp:inline distT="0" distB="0" distL="114300" distR="114300">
            <wp:extent cx="3502025" cy="4669155"/>
            <wp:effectExtent l="0" t="0" r="3175" b="9525"/>
            <wp:docPr id="24" name="图片 24" descr="26e6eb62322ef20fd9cc011f3d5bf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6e6eb62322ef20fd9cc011f3d5bfd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02025" cy="466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23A" w:rsidRDefault="00FA0FDC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lastRenderedPageBreak/>
        <w:t>现场混凝土浇筑</w:t>
      </w:r>
    </w:p>
    <w:p w:rsidR="0096723A" w:rsidRDefault="00FA0FDC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/>
          <w:bCs/>
          <w:noProof/>
          <w:sz w:val="32"/>
          <w:szCs w:val="32"/>
        </w:rPr>
        <w:drawing>
          <wp:inline distT="0" distB="0" distL="114300" distR="114300">
            <wp:extent cx="3353435" cy="4471035"/>
            <wp:effectExtent l="0" t="0" r="14605" b="9525"/>
            <wp:docPr id="25" name="图片 25" descr="76fbdae5b4bd425acef3e18b7f73e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76fbdae5b4bd425acef3e18b7f73ee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53435" cy="447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23A" w:rsidRDefault="00FA0FDC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lastRenderedPageBreak/>
        <w:t>剪力墙钢筋的间距测量及钢筋规格型号测量</w:t>
      </w:r>
    </w:p>
    <w:p w:rsidR="0096723A" w:rsidRDefault="00FA0FDC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/>
          <w:bCs/>
          <w:noProof/>
          <w:sz w:val="32"/>
          <w:szCs w:val="32"/>
        </w:rPr>
        <w:drawing>
          <wp:inline distT="0" distB="0" distL="114300" distR="114300">
            <wp:extent cx="3256280" cy="4341495"/>
            <wp:effectExtent l="0" t="0" r="5080" b="1905"/>
            <wp:docPr id="26" name="图片 26" descr="e44223b16cc3620acfc50480aadee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e44223b16cc3620acfc50480aadeef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56280" cy="434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t xml:space="preserve">    </w:t>
      </w:r>
      <w:r>
        <w:rPr>
          <w:rFonts w:ascii="方正仿宋简体" w:eastAsia="方正仿宋简体" w:hAnsi="方正仿宋简体" w:cs="方正仿宋简体"/>
          <w:bCs/>
          <w:noProof/>
          <w:sz w:val="32"/>
          <w:szCs w:val="32"/>
        </w:rPr>
        <w:drawing>
          <wp:inline distT="0" distB="0" distL="114300" distR="114300">
            <wp:extent cx="3262630" cy="4349115"/>
            <wp:effectExtent l="0" t="0" r="13970" b="9525"/>
            <wp:docPr id="27" name="图片 27" descr="be0aa8eaa98e0a726d0d48047689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be0aa8eaa98e0a726d0d4804768909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62630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23A" w:rsidRDefault="0096723A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</w:p>
    <w:p w:rsidR="0096723A" w:rsidRDefault="00FA0FDC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t>室内</w:t>
      </w:r>
      <w:proofErr w:type="gramStart"/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t>外结构</w:t>
      </w:r>
      <w:proofErr w:type="gramEnd"/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t>高差测量</w:t>
      </w:r>
    </w:p>
    <w:p w:rsidR="0096723A" w:rsidRDefault="00FA0FDC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/>
          <w:bCs/>
          <w:noProof/>
          <w:sz w:val="32"/>
          <w:szCs w:val="32"/>
        </w:rPr>
        <w:drawing>
          <wp:inline distT="0" distB="0" distL="114300" distR="114300">
            <wp:extent cx="3046730" cy="4062095"/>
            <wp:effectExtent l="0" t="0" r="1270" b="6985"/>
            <wp:docPr id="28" name="图片 28" descr="0587f5a1d57055f3d90d14a5be6e7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587f5a1d57055f3d90d14a5be6e71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23A" w:rsidRDefault="0096723A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</w:p>
    <w:p w:rsidR="0096723A" w:rsidRDefault="00FA0FDC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t>外墙刷防水涂料及卷材均未到底、外墙防水涂料直接</w:t>
      </w: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t>在混凝土外墙上施工</w:t>
      </w:r>
    </w:p>
    <w:p w:rsidR="0096723A" w:rsidRDefault="00FA0FDC">
      <w:pPr>
        <w:tabs>
          <w:tab w:val="left" w:pos="900"/>
        </w:tabs>
        <w:spacing w:line="360" w:lineRule="auto"/>
        <w:ind w:firstLineChars="200" w:firstLine="640"/>
      </w:pPr>
      <w:r>
        <w:rPr>
          <w:rFonts w:ascii="方正仿宋简体" w:eastAsia="方正仿宋简体" w:hAnsi="方正仿宋简体" w:cs="方正仿宋简体"/>
          <w:bCs/>
          <w:noProof/>
          <w:sz w:val="32"/>
          <w:szCs w:val="32"/>
        </w:rPr>
        <w:drawing>
          <wp:inline distT="0" distB="0" distL="114300" distR="114300">
            <wp:extent cx="3267710" cy="4358640"/>
            <wp:effectExtent l="0" t="0" r="8890" b="0"/>
            <wp:docPr id="29" name="图片 29" descr="769e96ebfd123d6e7c59cc0b21edf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769e96ebfd123d6e7c59cc0b21edf0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6771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t xml:space="preserve">  </w:t>
      </w:r>
      <w:r>
        <w:rPr>
          <w:noProof/>
        </w:rPr>
        <w:drawing>
          <wp:inline distT="0" distB="0" distL="114300" distR="114300">
            <wp:extent cx="4000500" cy="4371340"/>
            <wp:effectExtent l="0" t="0" r="7620" b="2540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437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23A" w:rsidRDefault="00FA0FDC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lastRenderedPageBreak/>
        <w:t>剪力墙宽度测量</w:t>
      </w: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t xml:space="preserve">                        </w:t>
      </w: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t>剪力墙钢筋测量</w:t>
      </w:r>
    </w:p>
    <w:p w:rsidR="0096723A" w:rsidRDefault="00FA0FDC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/>
          <w:bCs/>
          <w:noProof/>
          <w:sz w:val="32"/>
          <w:szCs w:val="32"/>
        </w:rPr>
        <w:drawing>
          <wp:inline distT="0" distB="0" distL="114300" distR="114300">
            <wp:extent cx="3434080" cy="4578985"/>
            <wp:effectExtent l="0" t="0" r="10160" b="8255"/>
            <wp:docPr id="31" name="图片 31" descr="2ae87e0b0cc042974448adf30ef0c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ae87e0b0cc042974448adf30ef0c8f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34080" cy="457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t xml:space="preserve">    </w:t>
      </w:r>
      <w:r>
        <w:rPr>
          <w:rFonts w:ascii="方正仿宋简体" w:eastAsia="方正仿宋简体" w:hAnsi="方正仿宋简体" w:cs="方正仿宋简体"/>
          <w:bCs/>
          <w:noProof/>
          <w:sz w:val="32"/>
          <w:szCs w:val="32"/>
        </w:rPr>
        <w:drawing>
          <wp:inline distT="0" distB="0" distL="114300" distR="114300">
            <wp:extent cx="3416300" cy="4554855"/>
            <wp:effectExtent l="0" t="0" r="12700" b="1905"/>
            <wp:docPr id="32" name="图片 32" descr="8d802dc9674258bbe52802b2ed05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8d802dc9674258bbe52802b2ed0583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455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23A" w:rsidRDefault="00FA0FDC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lastRenderedPageBreak/>
        <w:t>剪力墙箍</w:t>
      </w:r>
      <w:bookmarkStart w:id="0" w:name="_GoBack"/>
      <w:bookmarkEnd w:id="0"/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t>筋间距测量</w:t>
      </w:r>
    </w:p>
    <w:p w:rsidR="0096723A" w:rsidRDefault="00FA0FDC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/>
          <w:bCs/>
          <w:noProof/>
          <w:sz w:val="32"/>
          <w:szCs w:val="32"/>
        </w:rPr>
        <w:drawing>
          <wp:inline distT="0" distB="0" distL="114300" distR="114300">
            <wp:extent cx="3242310" cy="4323080"/>
            <wp:effectExtent l="0" t="0" r="3810" b="5080"/>
            <wp:docPr id="33" name="图片 33" descr="ac73d2c224bc33dcfce65fc1c254d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ac73d2c224bc33dcfce65fc1c254d6b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23A" w:rsidRDefault="0096723A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</w:p>
    <w:p w:rsidR="0096723A" w:rsidRDefault="00FA0FDC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lastRenderedPageBreak/>
        <w:t>外墙钢筋锚固测量</w:t>
      </w:r>
    </w:p>
    <w:p w:rsidR="0096723A" w:rsidRDefault="00FA0FDC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/>
          <w:bCs/>
          <w:noProof/>
          <w:sz w:val="32"/>
          <w:szCs w:val="32"/>
        </w:rPr>
        <w:drawing>
          <wp:inline distT="0" distB="0" distL="114300" distR="114300">
            <wp:extent cx="3315970" cy="4421505"/>
            <wp:effectExtent l="0" t="0" r="6350" b="13335"/>
            <wp:docPr id="34" name="图片 34" descr="e5e4c87ba01178e28f109fa7ea82e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e5e4c87ba01178e28f109fa7ea82ea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15970" cy="442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t xml:space="preserve">  </w:t>
      </w:r>
      <w:r>
        <w:rPr>
          <w:rFonts w:ascii="方正仿宋简体" w:eastAsia="方正仿宋简体" w:hAnsi="方正仿宋简体" w:cs="方正仿宋简体"/>
          <w:bCs/>
          <w:noProof/>
          <w:sz w:val="32"/>
          <w:szCs w:val="32"/>
        </w:rPr>
        <w:drawing>
          <wp:inline distT="0" distB="0" distL="114300" distR="114300">
            <wp:extent cx="3353435" cy="4471035"/>
            <wp:effectExtent l="0" t="0" r="14605" b="9525"/>
            <wp:docPr id="35" name="图片 35" descr="e53dc193adb818f14cb6b210cbe9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e53dc193adb818f14cb6b210cbe947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53435" cy="447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23A" w:rsidRDefault="00FA0FDC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lastRenderedPageBreak/>
        <w:t>梁宽度及高度测量</w:t>
      </w:r>
    </w:p>
    <w:p w:rsidR="0096723A" w:rsidRDefault="00FA0FDC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/>
          <w:bCs/>
          <w:noProof/>
          <w:sz w:val="32"/>
          <w:szCs w:val="32"/>
        </w:rPr>
        <w:drawing>
          <wp:inline distT="0" distB="0" distL="114300" distR="114300">
            <wp:extent cx="3154680" cy="4206240"/>
            <wp:effectExtent l="0" t="0" r="0" b="0"/>
            <wp:docPr id="36" name="图片 36" descr="ca0a1f52c987114af887c5af556a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a0a1f52c987114af887c5af556a6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t xml:space="preserve">  </w:t>
      </w:r>
      <w:r>
        <w:rPr>
          <w:rFonts w:ascii="方正仿宋简体" w:eastAsia="方正仿宋简体" w:hAnsi="方正仿宋简体" w:cs="方正仿宋简体"/>
          <w:bCs/>
          <w:noProof/>
          <w:sz w:val="32"/>
          <w:szCs w:val="32"/>
        </w:rPr>
        <w:drawing>
          <wp:inline distT="0" distB="0" distL="114300" distR="114300">
            <wp:extent cx="3205480" cy="4273550"/>
            <wp:effectExtent l="0" t="0" r="10160" b="8890"/>
            <wp:docPr id="37" name="图片 37" descr="885e36d71bdcc8ba7e3bc5bb369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885e36d71bdcc8ba7e3bc5bb369185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0548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23A" w:rsidRDefault="0096723A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</w:p>
    <w:p w:rsidR="0096723A" w:rsidRDefault="00FA0FDC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/>
          <w:bCs/>
          <w:noProof/>
          <w:sz w:val="32"/>
          <w:szCs w:val="32"/>
        </w:rPr>
        <w:lastRenderedPageBreak/>
        <w:drawing>
          <wp:inline distT="0" distB="0" distL="114300" distR="114300">
            <wp:extent cx="3577590" cy="4770120"/>
            <wp:effectExtent l="0" t="0" r="3810" b="0"/>
            <wp:docPr id="38" name="图片 38" descr="856e9fde0280254a22b377e72aee3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856e9fde0280254a22b377e72aee38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7759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t xml:space="preserve"> </w:t>
      </w:r>
      <w:r>
        <w:rPr>
          <w:rFonts w:ascii="方正仿宋简体" w:eastAsia="方正仿宋简体" w:hAnsi="方正仿宋简体" w:cs="方正仿宋简体"/>
          <w:bCs/>
          <w:noProof/>
          <w:sz w:val="32"/>
          <w:szCs w:val="32"/>
        </w:rPr>
        <w:lastRenderedPageBreak/>
        <w:drawing>
          <wp:inline distT="0" distB="0" distL="114300" distR="114300">
            <wp:extent cx="4068445" cy="5424805"/>
            <wp:effectExtent l="0" t="0" r="635" b="635"/>
            <wp:docPr id="39" name="图片 39" descr="0fb63494131d370f55834683bca61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0fb63494131d370f55834683bca61a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68445" cy="542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723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charset w:val="86"/>
    <w:family w:val="auto"/>
    <w:pitch w:val="default"/>
    <w:sig w:usb0="00000001" w:usb1="080E0000" w:usb2="00000000" w:usb3="00000000" w:csb0="00040000" w:csb1="00000000"/>
    <w:embedBold r:id="rId1" w:subsetted="1" w:fontKey="{B4BC7461-A935-45D4-AF0F-E41CDB4503F7}"/>
  </w:font>
  <w:font w:name="方正仿宋简体">
    <w:charset w:val="86"/>
    <w:family w:val="script"/>
    <w:pitch w:val="default"/>
    <w:sig w:usb0="A00002BF" w:usb1="184F6CFA" w:usb2="00000012" w:usb3="00000000" w:csb0="00040001" w:csb1="00000000"/>
    <w:embedRegular r:id="rId2" w:subsetted="1" w:fontKey="{352B5AEE-FDB1-485E-BAD8-720BF4AEC4D2}"/>
    <w:embedBold r:id="rId3" w:subsetted="1" w:fontKey="{4C36E191-F35C-425F-83EC-798A8CC3FEB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517AB"/>
    <w:multiLevelType w:val="singleLevel"/>
    <w:tmpl w:val="FFF517AB"/>
    <w:lvl w:ilvl="0">
      <w:start w:val="1"/>
      <w:numFmt w:val="decimal"/>
      <w:suff w:val="nothing"/>
      <w:lvlText w:val="%1、"/>
      <w:lvlJc w:val="left"/>
      <w:pPr>
        <w:ind w:left="-10"/>
      </w:pPr>
    </w:lvl>
  </w:abstractNum>
  <w:abstractNum w:abstractNumId="1">
    <w:nsid w:val="55EE52C4"/>
    <w:multiLevelType w:val="multilevel"/>
    <w:tmpl w:val="55EE52C4"/>
    <w:lvl w:ilvl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embedTrueTypeFonts/>
  <w:saveSubset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mN2M3MzgxMzUxYmYxYTI0MzVmNTU4NTYxN2ZjOWMifQ=="/>
  </w:docVars>
  <w:rsids>
    <w:rsidRoot w:val="0096723A"/>
    <w:rsid w:val="0096723A"/>
    <w:rsid w:val="009A6200"/>
    <w:rsid w:val="00FA0FDC"/>
    <w:rsid w:val="05CD5112"/>
    <w:rsid w:val="060E6B82"/>
    <w:rsid w:val="06A8448F"/>
    <w:rsid w:val="07256E42"/>
    <w:rsid w:val="0B2E0D1E"/>
    <w:rsid w:val="0CDE66E0"/>
    <w:rsid w:val="0CF310C9"/>
    <w:rsid w:val="0CFC0E96"/>
    <w:rsid w:val="0EFD4C21"/>
    <w:rsid w:val="0F0470F2"/>
    <w:rsid w:val="0F3C597B"/>
    <w:rsid w:val="0FFA40AB"/>
    <w:rsid w:val="15917FBF"/>
    <w:rsid w:val="17462DD6"/>
    <w:rsid w:val="1749361B"/>
    <w:rsid w:val="19DF151F"/>
    <w:rsid w:val="1AF5570C"/>
    <w:rsid w:val="1B1B1CF0"/>
    <w:rsid w:val="1B4C0ECE"/>
    <w:rsid w:val="1B885260"/>
    <w:rsid w:val="1D38008B"/>
    <w:rsid w:val="21EB5C82"/>
    <w:rsid w:val="22CE5AF2"/>
    <w:rsid w:val="250E4670"/>
    <w:rsid w:val="25E135B6"/>
    <w:rsid w:val="26635F8D"/>
    <w:rsid w:val="2A104310"/>
    <w:rsid w:val="2C155420"/>
    <w:rsid w:val="2DFE26D1"/>
    <w:rsid w:val="2E5915B9"/>
    <w:rsid w:val="2F322EC7"/>
    <w:rsid w:val="30157125"/>
    <w:rsid w:val="32130328"/>
    <w:rsid w:val="344D3397"/>
    <w:rsid w:val="351A24E7"/>
    <w:rsid w:val="38D4742B"/>
    <w:rsid w:val="3C0566BF"/>
    <w:rsid w:val="3D5F76E5"/>
    <w:rsid w:val="3E426643"/>
    <w:rsid w:val="42A86E75"/>
    <w:rsid w:val="435A16DC"/>
    <w:rsid w:val="4AEC3185"/>
    <w:rsid w:val="4CF308CA"/>
    <w:rsid w:val="4DFE1BEF"/>
    <w:rsid w:val="4E2B1611"/>
    <w:rsid w:val="4EC155E4"/>
    <w:rsid w:val="4ED15E5C"/>
    <w:rsid w:val="527E287B"/>
    <w:rsid w:val="53772F77"/>
    <w:rsid w:val="582729BC"/>
    <w:rsid w:val="59871873"/>
    <w:rsid w:val="5AB3021C"/>
    <w:rsid w:val="5CFF064B"/>
    <w:rsid w:val="5ED32315"/>
    <w:rsid w:val="5F482040"/>
    <w:rsid w:val="624178D6"/>
    <w:rsid w:val="629E064E"/>
    <w:rsid w:val="68637BB1"/>
    <w:rsid w:val="687D7A91"/>
    <w:rsid w:val="6955272A"/>
    <w:rsid w:val="6B092BD9"/>
    <w:rsid w:val="731A4B38"/>
    <w:rsid w:val="735127A6"/>
    <w:rsid w:val="73E95098"/>
    <w:rsid w:val="749E3859"/>
    <w:rsid w:val="752A5340"/>
    <w:rsid w:val="760B5436"/>
    <w:rsid w:val="76364C6A"/>
    <w:rsid w:val="784D7AAA"/>
    <w:rsid w:val="7BE95D3C"/>
    <w:rsid w:val="7D4E5005"/>
    <w:rsid w:val="7E3B7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99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Char"/>
    <w:rsid w:val="00FA0FDC"/>
    <w:rPr>
      <w:sz w:val="18"/>
      <w:szCs w:val="18"/>
    </w:rPr>
  </w:style>
  <w:style w:type="character" w:customStyle="1" w:styleId="Char">
    <w:name w:val="批注框文本 Char"/>
    <w:basedOn w:val="a0"/>
    <w:link w:val="a4"/>
    <w:rsid w:val="00FA0FD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99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Char"/>
    <w:rsid w:val="00FA0FDC"/>
    <w:rPr>
      <w:sz w:val="18"/>
      <w:szCs w:val="18"/>
    </w:rPr>
  </w:style>
  <w:style w:type="character" w:customStyle="1" w:styleId="Char">
    <w:name w:val="批注框文本 Char"/>
    <w:basedOn w:val="a0"/>
    <w:link w:val="a4"/>
    <w:rsid w:val="00FA0FD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150</Words>
  <Characters>856</Characters>
  <Application>Microsoft Office Word</Application>
  <DocSecurity>0</DocSecurity>
  <Lines>7</Lines>
  <Paragraphs>2</Paragraphs>
  <ScaleCrop>false</ScaleCrop>
  <Company>神州网信技术有限公司</Company>
  <LinksUpToDate>false</LinksUpToDate>
  <CharactersWithSpaces>1004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Sj-112</cp:lastModifiedBy>
  <cp:revision>3</cp:revision>
  <dcterms:created xsi:type="dcterms:W3CDTF">2022-03-29T06:24:00Z</dcterms:created>
  <dcterms:modified xsi:type="dcterms:W3CDTF">2025-05-03T10:42:00Z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235BC1F257C2456D9E57823775BCF29F_13</vt:lpwstr>
  </property>
  <property fmtid="{D5CDD505-2E9C-101B-9397-08002B2CF9AE}" pid="4" name="KSOTemplateDocerSaveRecord">
    <vt:lpwstr>eyJoZGlkIjoiZjkxNjBkOTc1NGQ0YTU3ZDVlM2ZiNTVjZTM5Y2E5MTAiLCJ1c2VySWQiOiIyNjE1MzQ3NTUifQ==</vt:lpwstr>
  </property>
</Properties>
</file>