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FFEEDF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pacing w:val="0"/>
          <w:w w:val="88"/>
          <w:kern w:val="0"/>
          <w:sz w:val="44"/>
          <w:szCs w:val="44"/>
          <w:fitText w:val="8140" w:id="1005465431"/>
        </w:rPr>
        <w:t>华中农业大学学生宿舍及生活配套设施项目工</w:t>
      </w:r>
      <w:r>
        <w:rPr>
          <w:rFonts w:hint="eastAsia" w:ascii="方正小标宋简体" w:hAnsi="方正小标宋简体" w:eastAsia="方正小标宋简体" w:cs="方正小标宋简体"/>
          <w:b/>
          <w:bCs/>
          <w:spacing w:val="-13"/>
          <w:w w:val="88"/>
          <w:kern w:val="0"/>
          <w:sz w:val="44"/>
          <w:szCs w:val="44"/>
          <w:fitText w:val="8140" w:id="1005465431"/>
        </w:rPr>
        <w:t>程</w:t>
      </w:r>
    </w:p>
    <w:p w14:paraId="1BC6820D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 xml:space="preserve">项 目 跟 踪 审 计 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周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 xml:space="preserve"> 报</w:t>
      </w:r>
    </w:p>
    <w:p w14:paraId="124880E2">
      <w:pPr>
        <w:ind w:left="178" w:leftChars="85" w:firstLine="180" w:firstLineChars="56"/>
        <w:jc w:val="left"/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</w:pPr>
    </w:p>
    <w:p w14:paraId="79BA9BE4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  <w:t>第</w:t>
      </w: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lang w:val="en-US" w:eastAsia="zh-CN"/>
        </w:rPr>
        <w:t>三十一</w:t>
      </w: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  <w:t>期</w:t>
      </w:r>
    </w:p>
    <w:p w14:paraId="1786E129">
      <w:pPr>
        <w:jc w:val="left"/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 xml:space="preserve"> </w:t>
      </w:r>
    </w:p>
    <w:p w14:paraId="36062C24">
      <w:pPr>
        <w:jc w:val="left"/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</w:p>
    <w:p w14:paraId="5A12DD00">
      <w:pPr>
        <w:jc w:val="left"/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</w:p>
    <w:p w14:paraId="43F751AA">
      <w:pPr>
        <w:jc w:val="left"/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</w:p>
    <w:p w14:paraId="06AC3380">
      <w:pPr>
        <w:jc w:val="center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跟踪单位：北京东方华太工程咨询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有限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公司</w:t>
      </w:r>
    </w:p>
    <w:p w14:paraId="062291BF">
      <w:pPr>
        <w:jc w:val="center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 xml:space="preserve">   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期 ： 202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5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年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8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月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18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日-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8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月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24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</w:t>
      </w:r>
    </w:p>
    <w:p w14:paraId="013A1D4A">
      <w:pPr>
        <w:jc w:val="center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</w:p>
    <w:p w14:paraId="4AC860B2">
      <w:pPr>
        <w:jc w:val="both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</w:p>
    <w:p w14:paraId="4DB507E2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6"/>
          <w:szCs w:val="36"/>
        </w:rPr>
      </w:pPr>
      <w:r>
        <w:rPr>
          <w:rFonts w:hint="eastAsia" w:ascii="方正仿宋简体" w:hAnsi="方正仿宋简体" w:eastAsia="方正仿宋简体" w:cs="方正仿宋简体"/>
          <w:b/>
          <w:sz w:val="36"/>
          <w:szCs w:val="36"/>
        </w:rPr>
        <w:t>工程概况：</w:t>
      </w:r>
    </w:p>
    <w:p w14:paraId="108A3D3C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1、总用地面积16246.51 ㎡，总建筑面积不超过 30385 m2,地上4-6层(以图纸为准)，地下1层，主要包括学生宿舍、活动用房、食堂、地下车库等功能。</w:t>
      </w:r>
    </w:p>
    <w:p w14:paraId="59D7CC53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2、承包单位：中国建筑第四工程局有限公司、中南建筑设计院股份有限公司 </w:t>
      </w:r>
    </w:p>
    <w:p w14:paraId="192FB438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3、监理单位：中韬华胜工程监理有限公司</w:t>
      </w:r>
    </w:p>
    <w:p w14:paraId="506B2AC7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4、合同金额：13826.75万元，其中项目设计费162.9万元，建筑安装工程费13663.85万元；</w:t>
      </w:r>
    </w:p>
    <w:p w14:paraId="2A5C1562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(1)设计费按投标设计费总价包干:</w:t>
      </w:r>
    </w:p>
    <w:p w14:paraId="04A692A2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(2)建筑安装工程费以经发包人核定的施工图预算*(1-投标报价下浮率)为准</w:t>
      </w:r>
    </w:p>
    <w:p w14:paraId="363E7E2A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(注:投标报价下浮率为9.5%)。</w:t>
      </w:r>
    </w:p>
    <w:p w14:paraId="29C3A490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5、本项目合同工期为540天。</w:t>
      </w:r>
    </w:p>
    <w:p w14:paraId="5BB55650">
      <w:pPr>
        <w:spacing w:line="680" w:lineRule="exact"/>
        <w:ind w:firstLine="640" w:firstLineChars="20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33599E09">
      <w:pPr>
        <w:jc w:val="center"/>
        <w:rPr>
          <w:rFonts w:hint="default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</w:p>
    <w:p w14:paraId="04D19933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工程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进展情况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：</w:t>
      </w:r>
    </w:p>
    <w:p w14:paraId="2BE0951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食堂屋面花架混凝土浇筑完成、3号楼屋面板模板安装完成、2号宿舍屋面混凝土浇筑完成</w:t>
      </w:r>
    </w:p>
    <w:p w14:paraId="5BE80C5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2、3号楼二层植筋完成、1号楼四层板混凝土浇筑完成、食堂一层砌筑完成30%、2号楼砌筑开始砌筑。</w:t>
      </w:r>
    </w:p>
    <w:p w14:paraId="6DAA0C25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本周工作情况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：</w:t>
      </w:r>
    </w:p>
    <w:p w14:paraId="256FC36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对现场进行抽查；（电梯圈梁高度测量、3号楼1楼地圈梁测量、板厚测量、3号楼1层构造柱钢筋制作与测量、砌体植筋间距测量、食堂1层±0以下蒸压灰砂砖测量、蒸压灰砂砖宽度测量、1号楼4层钢筋测量、1号楼4层梁测量、1号楼4层叠合板测量、叠合板钢筋测量、卫生间降板高度测量等）；</w:t>
      </w:r>
    </w:p>
    <w:p w14:paraId="52DC5BA6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了解现场材料进场情况；</w:t>
      </w:r>
    </w:p>
    <w:p w14:paraId="7ED206B8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参与监理例会，并对监理列会上提出的相关问题进行了收集整理；</w:t>
      </w:r>
    </w:p>
    <w:p w14:paraId="0C0807DC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收悉合同，罗列出跟踪要点等其他工作。</w:t>
      </w:r>
    </w:p>
    <w:p w14:paraId="1127B2B3">
      <w:pPr>
        <w:keepNext w:val="0"/>
        <w:keepLines w:val="0"/>
        <w:pageBreakBefore w:val="0"/>
        <w:widowControl w:val="0"/>
        <w:numPr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bookmarkStart w:id="0" w:name="_GoBack"/>
      <w:bookmarkEnd w:id="0"/>
    </w:p>
    <w:p w14:paraId="58205955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default" w:ascii="方正仿宋简体" w:hAnsi="方正仿宋简体" w:eastAsia="方正仿宋简体" w:cs="方正仿宋简体"/>
          <w:b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影像资料</w:t>
      </w:r>
    </w:p>
    <w:p w14:paraId="01AFF51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 w:firstLine="640" w:firstLineChars="200"/>
        <w:textAlignment w:val="auto"/>
        <w:rPr>
          <w:rFonts w:hint="eastAsia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  <w:t>项目俯瞰图</w:t>
      </w:r>
    </w:p>
    <w:p w14:paraId="5CE2B01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b w:val="0"/>
          <w:bCs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 xml:space="preserve">            </w:t>
      </w:r>
      <w:r>
        <w:drawing>
          <wp:inline distT="0" distB="0" distL="114300" distR="114300">
            <wp:extent cx="5641975" cy="4231005"/>
            <wp:effectExtent l="0" t="0" r="1206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42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FFA1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项目进度图</w:t>
      </w:r>
    </w:p>
    <w:p w14:paraId="23FE03C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7759700" cy="4487545"/>
            <wp:effectExtent l="0" t="0" r="12700" b="8255"/>
            <wp:docPr id="2" name="图片 2" descr="IMG_8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89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448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930F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7239000" cy="5260975"/>
            <wp:effectExtent l="0" t="0" r="0" b="12065"/>
            <wp:docPr id="3" name="图片 3" descr="IMG_8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88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526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EE68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地下室砌筑</w:t>
      </w:r>
    </w:p>
    <w:p w14:paraId="0494185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59810" cy="4746625"/>
            <wp:effectExtent l="0" t="0" r="6350" b="8255"/>
            <wp:docPr id="4" name="图片 4" descr="IMG_8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89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59810" cy="474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55365" cy="4740275"/>
            <wp:effectExtent l="0" t="0" r="10795" b="14605"/>
            <wp:docPr id="5" name="图片 5" descr="IMG_8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88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55365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1AE6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电梯圈梁高度测量</w:t>
      </w:r>
    </w:p>
    <w:p w14:paraId="05A1F88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25190" cy="4566920"/>
            <wp:effectExtent l="0" t="0" r="3810" b="5080"/>
            <wp:docPr id="6" name="图片 6" descr="IMG_8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884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5190" cy="456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74720" cy="4632960"/>
            <wp:effectExtent l="0" t="0" r="0" b="0"/>
            <wp:docPr id="7" name="图片 7" descr="IMG_8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884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3CF3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消防管道安装</w:t>
      </w:r>
    </w:p>
    <w:p w14:paraId="3575750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65525" cy="4754245"/>
            <wp:effectExtent l="0" t="0" r="635" b="635"/>
            <wp:docPr id="8" name="图片 8" descr="消防管道安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消防管道安装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65525" cy="475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</w:p>
    <w:p w14:paraId="6C4E0E8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3号楼一层地圈梁支模板（素混凝土）</w:t>
      </w:r>
    </w:p>
    <w:p w14:paraId="1F783C5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288030" cy="4384040"/>
            <wp:effectExtent l="0" t="0" r="3810" b="5080"/>
            <wp:docPr id="9" name="图片 9" descr="IMG_8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893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88030" cy="438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 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288665" cy="4385310"/>
            <wp:effectExtent l="0" t="0" r="3175" b="3810"/>
            <wp:docPr id="11" name="图片 11" descr="IMG_8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89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88665" cy="438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8A98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3号楼1楼地圈梁测量</w:t>
      </w:r>
    </w:p>
    <w:p w14:paraId="4C3C3F5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48685" cy="4598035"/>
            <wp:effectExtent l="0" t="0" r="10795" b="4445"/>
            <wp:docPr id="12" name="图片 12" descr="IMG_8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895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48685" cy="459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63925" cy="4618990"/>
            <wp:effectExtent l="0" t="0" r="10795" b="13970"/>
            <wp:docPr id="13" name="图片 13" descr="IMG_8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895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63925" cy="461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8A68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板厚测量</w:t>
      </w:r>
    </w:p>
    <w:p w14:paraId="41D6088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74720" cy="4632960"/>
            <wp:effectExtent l="0" t="0" r="0" b="0"/>
            <wp:docPr id="10" name="图片 10" descr="IMG_8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894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3C80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3号楼1层构造柱钢筋制作与测量</w:t>
      </w:r>
    </w:p>
    <w:p w14:paraId="5CCA86A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99790" cy="4533265"/>
            <wp:effectExtent l="0" t="0" r="13970" b="8255"/>
            <wp:docPr id="14" name="图片 14" descr="IMG_8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89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99790" cy="453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83915" cy="4512310"/>
            <wp:effectExtent l="0" t="0" r="14605" b="13970"/>
            <wp:docPr id="15" name="图片 15" descr="IMG_8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896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83915" cy="451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B810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03270" cy="4405630"/>
            <wp:effectExtent l="0" t="0" r="3810" b="13970"/>
            <wp:docPr id="16" name="图片 16" descr="IMG_8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896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440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47085" cy="4462780"/>
            <wp:effectExtent l="0" t="0" r="5715" b="2540"/>
            <wp:docPr id="17" name="图片 17" descr="IMG_8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896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47085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0922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3335C8B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砌体植筋间距测量</w:t>
      </w:r>
    </w:p>
    <w:p w14:paraId="4F05DBC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80435" cy="4640580"/>
            <wp:effectExtent l="0" t="0" r="9525" b="7620"/>
            <wp:docPr id="18" name="图片 18" descr="IMG_8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896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80435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</w:p>
    <w:p w14:paraId="02EF54A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食堂1层±0以下蒸压灰砂砖测量</w:t>
      </w:r>
    </w:p>
    <w:p w14:paraId="3340EBD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37255" cy="4583430"/>
            <wp:effectExtent l="0" t="0" r="6985" b="3810"/>
            <wp:docPr id="19" name="图片 19" descr="IMG_8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896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37255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69640" cy="4626610"/>
            <wp:effectExtent l="0" t="0" r="5080" b="6350"/>
            <wp:docPr id="20" name="图片 20" descr="IMG_8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897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6964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21F1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蒸压灰砂砖宽度测量</w:t>
      </w:r>
    </w:p>
    <w:p w14:paraId="26D3DB0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73755" cy="4498340"/>
            <wp:effectExtent l="0" t="0" r="9525" b="12700"/>
            <wp:docPr id="22" name="图片 22" descr="IMG_8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897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73755" cy="449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</w:p>
    <w:p w14:paraId="6D1D54A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3号楼1层砌筑</w:t>
      </w:r>
    </w:p>
    <w:p w14:paraId="03A571F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282315" cy="4376420"/>
            <wp:effectExtent l="0" t="0" r="9525" b="12700"/>
            <wp:docPr id="23" name="图片 23" descr="3#1楼砌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#1楼砌筑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82315" cy="437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299460" cy="4399915"/>
            <wp:effectExtent l="0" t="0" r="7620" b="4445"/>
            <wp:docPr id="24" name="图片 24" descr="IMG_8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898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43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A8C0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709670" cy="4946650"/>
            <wp:effectExtent l="0" t="0" r="8890" b="6350"/>
            <wp:docPr id="25" name="图片 25" descr="IMG_8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898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0967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</w:p>
    <w:p w14:paraId="08DCB26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砌块材料进场</w:t>
      </w:r>
    </w:p>
    <w:p w14:paraId="17D75A5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36950" cy="4715510"/>
            <wp:effectExtent l="0" t="0" r="13970" b="8890"/>
            <wp:docPr id="26" name="图片 26" descr="IMG_8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897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36950" cy="471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CDD8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1号楼4层钢筋测量</w:t>
      </w:r>
    </w:p>
    <w:p w14:paraId="328A8DD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17265" cy="4689475"/>
            <wp:effectExtent l="0" t="0" r="3175" b="4445"/>
            <wp:docPr id="27" name="图片 27" descr="IMG_8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899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468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38220" cy="4718050"/>
            <wp:effectExtent l="0" t="0" r="12700" b="6350"/>
            <wp:docPr id="28" name="图片 28" descr="IMG_8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899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38220" cy="471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34ED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06470" cy="4675505"/>
            <wp:effectExtent l="0" t="0" r="13970" b="3175"/>
            <wp:docPr id="29" name="图片 29" descr="IMG_8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899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06470" cy="467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36950" cy="4715510"/>
            <wp:effectExtent l="0" t="0" r="13970" b="8890"/>
            <wp:docPr id="30" name="图片 30" descr="IMG_8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899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36950" cy="471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7C9B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551CF92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1号楼4层梁测量</w:t>
      </w:r>
    </w:p>
    <w:p w14:paraId="0E3E7E5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66770" cy="4488815"/>
            <wp:effectExtent l="0" t="0" r="1270" b="6985"/>
            <wp:docPr id="32" name="图片 32" descr="IMG_8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899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66770" cy="448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78835" cy="4505325"/>
            <wp:effectExtent l="0" t="0" r="4445" b="5715"/>
            <wp:docPr id="33" name="图片 33" descr="IMG_8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899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7883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E131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1号楼4层叠合板测量</w:t>
      </w:r>
    </w:p>
    <w:p w14:paraId="712E3E4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255645" cy="4340860"/>
            <wp:effectExtent l="0" t="0" r="5715" b="2540"/>
            <wp:docPr id="34" name="图片 34" descr="IMG_8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899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55645" cy="434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237865" cy="4316730"/>
            <wp:effectExtent l="0" t="0" r="8255" b="11430"/>
            <wp:docPr id="39" name="图片 39" descr="IMG_9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900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1667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3601F27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叠合板钢筋测量</w:t>
      </w:r>
    </w:p>
    <w:p w14:paraId="0911783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131820" cy="4175125"/>
            <wp:effectExtent l="0" t="0" r="7620" b="635"/>
            <wp:docPr id="35" name="图片 35" descr="IMG_8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899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180715" cy="4241165"/>
            <wp:effectExtent l="0" t="0" r="4445" b="10795"/>
            <wp:docPr id="36" name="图片 36" descr="IMG_8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899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80715" cy="424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5FE9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6126FF0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615690" cy="4820285"/>
            <wp:effectExtent l="0" t="0" r="11430" b="10795"/>
            <wp:docPr id="37" name="图片 37" descr="IMG_9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900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15690" cy="482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617595" cy="4824730"/>
            <wp:effectExtent l="0" t="0" r="9525" b="6350"/>
            <wp:docPr id="38" name="图片 38" descr="IMG_9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900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17595" cy="482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A346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卫生间降板高度测量</w:t>
      </w:r>
    </w:p>
    <w:p w14:paraId="587BC14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40100" cy="4453255"/>
            <wp:effectExtent l="0" t="0" r="12700" b="12065"/>
            <wp:docPr id="21" name="图片 21" descr="IMG_9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900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29305" cy="4438650"/>
            <wp:effectExtent l="0" t="0" r="8255" b="11430"/>
            <wp:docPr id="31" name="图片 31" descr="IMG_9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900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2930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1" w:fontKey="{CC450BCD-1906-4878-A11A-A49146AB727B}"/>
  </w:font>
  <w:font w:name="方正仿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2" w:fontKey="{13C9856E-5616-41F9-807A-F96D2783DA1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23E90AC"/>
    <w:multiLevelType w:val="singleLevel"/>
    <w:tmpl w:val="C23E90AC"/>
    <w:lvl w:ilvl="0" w:tentative="0">
      <w:start w:val="1"/>
      <w:numFmt w:val="decimal"/>
      <w:suff w:val="nothing"/>
      <w:lvlText w:val="%1、"/>
      <w:lvlJc w:val="left"/>
      <w:pPr>
        <w:ind w:left="-10"/>
      </w:pPr>
    </w:lvl>
  </w:abstractNum>
  <w:abstractNum w:abstractNumId="1">
    <w:nsid w:val="55EE52C4"/>
    <w:multiLevelType w:val="multilevel"/>
    <w:tmpl w:val="55EE52C4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 w:tentative="0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mN2M3MzgxMzUxYmYxYTI0MzVmNTU4NTYxN2ZjOWMifQ=="/>
  </w:docVars>
  <w:rsids>
    <w:rsidRoot w:val="00000000"/>
    <w:rsid w:val="009A6200"/>
    <w:rsid w:val="03E240B9"/>
    <w:rsid w:val="05CD5112"/>
    <w:rsid w:val="05FD4B24"/>
    <w:rsid w:val="060E6B82"/>
    <w:rsid w:val="06556916"/>
    <w:rsid w:val="06A8448F"/>
    <w:rsid w:val="06AB4287"/>
    <w:rsid w:val="07256E42"/>
    <w:rsid w:val="082A1266"/>
    <w:rsid w:val="0B2E0D1E"/>
    <w:rsid w:val="0B5807E8"/>
    <w:rsid w:val="0C892247"/>
    <w:rsid w:val="0C9B43E7"/>
    <w:rsid w:val="0CDE66E0"/>
    <w:rsid w:val="0CF310C9"/>
    <w:rsid w:val="0CFC0E96"/>
    <w:rsid w:val="0DF93BBD"/>
    <w:rsid w:val="0E904307"/>
    <w:rsid w:val="0EFD4C21"/>
    <w:rsid w:val="0F0470F2"/>
    <w:rsid w:val="0F3C597B"/>
    <w:rsid w:val="0F94675E"/>
    <w:rsid w:val="0FFA40AB"/>
    <w:rsid w:val="107D4A90"/>
    <w:rsid w:val="119B6F4F"/>
    <w:rsid w:val="123B3DF1"/>
    <w:rsid w:val="13EB3FA7"/>
    <w:rsid w:val="148E0DD7"/>
    <w:rsid w:val="15917FBF"/>
    <w:rsid w:val="17462DD6"/>
    <w:rsid w:val="1749361B"/>
    <w:rsid w:val="17BD69B2"/>
    <w:rsid w:val="189D3E6A"/>
    <w:rsid w:val="19166B54"/>
    <w:rsid w:val="19DF151F"/>
    <w:rsid w:val="1A02700A"/>
    <w:rsid w:val="1AB23A71"/>
    <w:rsid w:val="1AF5570C"/>
    <w:rsid w:val="1B133C05"/>
    <w:rsid w:val="1B1B1CF0"/>
    <w:rsid w:val="1B4C0ECE"/>
    <w:rsid w:val="1B885260"/>
    <w:rsid w:val="1C4701E9"/>
    <w:rsid w:val="1D38008B"/>
    <w:rsid w:val="1D7A639C"/>
    <w:rsid w:val="1F8A4714"/>
    <w:rsid w:val="21EB5C82"/>
    <w:rsid w:val="220E51B4"/>
    <w:rsid w:val="22CE5AF2"/>
    <w:rsid w:val="24743B45"/>
    <w:rsid w:val="250E4670"/>
    <w:rsid w:val="25E135B6"/>
    <w:rsid w:val="26635F8D"/>
    <w:rsid w:val="2A104310"/>
    <w:rsid w:val="2BB92997"/>
    <w:rsid w:val="2C155420"/>
    <w:rsid w:val="2CA46F92"/>
    <w:rsid w:val="2D151C3D"/>
    <w:rsid w:val="2DFE26D1"/>
    <w:rsid w:val="2E1341D4"/>
    <w:rsid w:val="2E5915B9"/>
    <w:rsid w:val="2F322EC7"/>
    <w:rsid w:val="30157125"/>
    <w:rsid w:val="30542B0F"/>
    <w:rsid w:val="31E34A7E"/>
    <w:rsid w:val="32130328"/>
    <w:rsid w:val="324E1E79"/>
    <w:rsid w:val="325307FB"/>
    <w:rsid w:val="344D3397"/>
    <w:rsid w:val="34D52F7B"/>
    <w:rsid w:val="34FC64FF"/>
    <w:rsid w:val="351A24E7"/>
    <w:rsid w:val="361E6007"/>
    <w:rsid w:val="36A019ED"/>
    <w:rsid w:val="38D4742B"/>
    <w:rsid w:val="3C0566BF"/>
    <w:rsid w:val="3CBA3F22"/>
    <w:rsid w:val="3D5F76E5"/>
    <w:rsid w:val="3E426643"/>
    <w:rsid w:val="3F895149"/>
    <w:rsid w:val="42823320"/>
    <w:rsid w:val="42A86E75"/>
    <w:rsid w:val="42DD349A"/>
    <w:rsid w:val="435A16DC"/>
    <w:rsid w:val="481359C2"/>
    <w:rsid w:val="4AA77F21"/>
    <w:rsid w:val="4ABD7744"/>
    <w:rsid w:val="4AEC3185"/>
    <w:rsid w:val="4B9E73B8"/>
    <w:rsid w:val="4CF308CA"/>
    <w:rsid w:val="4DFE1BEF"/>
    <w:rsid w:val="4E2B1611"/>
    <w:rsid w:val="4E7E368F"/>
    <w:rsid w:val="4EC155E4"/>
    <w:rsid w:val="4ED15E5C"/>
    <w:rsid w:val="512B7C99"/>
    <w:rsid w:val="51752330"/>
    <w:rsid w:val="527E287B"/>
    <w:rsid w:val="53772F77"/>
    <w:rsid w:val="545F186C"/>
    <w:rsid w:val="581128AB"/>
    <w:rsid w:val="582729BC"/>
    <w:rsid w:val="59871873"/>
    <w:rsid w:val="5AB3021C"/>
    <w:rsid w:val="5CFF064B"/>
    <w:rsid w:val="5D195F88"/>
    <w:rsid w:val="5ED32315"/>
    <w:rsid w:val="5F482040"/>
    <w:rsid w:val="5FBB70E5"/>
    <w:rsid w:val="624178D6"/>
    <w:rsid w:val="629E064E"/>
    <w:rsid w:val="6401024A"/>
    <w:rsid w:val="64A635A7"/>
    <w:rsid w:val="667629E0"/>
    <w:rsid w:val="672F7928"/>
    <w:rsid w:val="68637BB1"/>
    <w:rsid w:val="687D7A91"/>
    <w:rsid w:val="68C51A40"/>
    <w:rsid w:val="68C744E0"/>
    <w:rsid w:val="68D26659"/>
    <w:rsid w:val="694A3A58"/>
    <w:rsid w:val="6955272A"/>
    <w:rsid w:val="6A535B3B"/>
    <w:rsid w:val="6B092BD9"/>
    <w:rsid w:val="6D6E1072"/>
    <w:rsid w:val="6E3643CD"/>
    <w:rsid w:val="6E4C2A0A"/>
    <w:rsid w:val="71074D9C"/>
    <w:rsid w:val="731A4B38"/>
    <w:rsid w:val="735127A6"/>
    <w:rsid w:val="73734827"/>
    <w:rsid w:val="73E95098"/>
    <w:rsid w:val="749E3859"/>
    <w:rsid w:val="752A5340"/>
    <w:rsid w:val="75C37A55"/>
    <w:rsid w:val="75F645FC"/>
    <w:rsid w:val="760B5436"/>
    <w:rsid w:val="760E330B"/>
    <w:rsid w:val="76364C6A"/>
    <w:rsid w:val="76836FEF"/>
    <w:rsid w:val="784D7AAA"/>
    <w:rsid w:val="79291DBD"/>
    <w:rsid w:val="7A5A025C"/>
    <w:rsid w:val="7A792DD8"/>
    <w:rsid w:val="7B8B4F9A"/>
    <w:rsid w:val="7BAC2D3A"/>
    <w:rsid w:val="7BE95D3C"/>
    <w:rsid w:val="7D4E5005"/>
    <w:rsid w:val="7E2C609E"/>
    <w:rsid w:val="7E3B7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763</Words>
  <Characters>817</Characters>
  <Lines>0</Lines>
  <Paragraphs>0</Paragraphs>
  <TotalTime>4</TotalTime>
  <ScaleCrop>false</ScaleCrop>
  <LinksUpToDate>false</LinksUpToDate>
  <CharactersWithSpaces>901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2022-03-29T06:24:00Z</dcterms:created>
  <dc:creator>apple</dc:creator>
  <cp:lastModifiedBy>小小的专注</cp:lastModifiedBy>
  <dcterms:modified xsi:type="dcterms:W3CDTF">2025-08-26T07:22:08Z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235BC1F257C2456D9E57823775BCF29F_13</vt:lpwstr>
  </property>
  <property fmtid="{D5CDD505-2E9C-101B-9397-08002B2CF9AE}" pid="4" name="KSOTemplateDocerSaveRecord">
    <vt:lpwstr>eyJoZGlkIjoiZjkxNjBkOTc1NGQ0YTU3ZDVlM2ZiNTVjZTM5Y2E5MTAiLCJ1c2VySWQiOiIyNjE1MzQ3NTUifQ==</vt:lpwstr>
  </property>
</Properties>
</file>