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华中农业大学代谢分析实验室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10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16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021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6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021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华中农业大学代谢分析实验室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16日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26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21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3A57950B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华中农业大学代谢分析实验室</w:t>
            </w:r>
            <w:r>
              <w:rPr>
                <w:rFonts w:hint="eastAsia" w:ascii="宋体" w:hAnsi="宋体" w:cs="宋体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zCs w:val="21"/>
                <w:lang w:eastAsia="zh-CN"/>
              </w:rPr>
              <w:t>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工程类型为改造修缮工程类。主要建设内容包括装饰改造工程、强电工程、门禁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系统、综合布线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暖通工程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武汉申康空调净化技术有限公司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监理单位：湖北北宸设计顾问工程有限公司</w:t>
            </w:r>
          </w:p>
          <w:p w14:paraId="3D3F6D9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0" w:leftChars="0" w:hanging="420" w:firstLineChars="0"/>
              <w:jc w:val="lef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 xml:space="preserve">合同价款：本合同采用综合单价合同，工程量据实结算。合同金额为 ¥ 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665000.00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（人民币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陆拾陆万伍仟整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），其中暂列金：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无。</w:t>
            </w:r>
          </w:p>
          <w:p w14:paraId="2791A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50日历天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45ABF2DA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1.室外风管及橡塑保温安装；</w:t>
            </w:r>
          </w:p>
          <w:p w14:paraId="639FB4D3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2.净化板墙面、吊顶角线安装；</w:t>
            </w:r>
            <w:bookmarkStart w:id="0" w:name="_GoBack"/>
            <w:bookmarkEnd w:id="0"/>
          </w:p>
          <w:p w14:paraId="4AAE6B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3.配管及 电线电缆、插座面板安装；风口百叶安装</w:t>
            </w:r>
          </w:p>
          <w:p w14:paraId="0A0FCEFD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4.</w:t>
            </w:r>
            <w:r>
              <w:rPr>
                <w:rFonts w:hint="eastAsia" w:cs="方正仿宋简体" w:asciiTheme="minorEastAsia" w:hAnsiTheme="minorEastAsia" w:eastAsiaTheme="minorEastAsia"/>
                <w:kern w:val="2"/>
                <w:sz w:val="28"/>
                <w:szCs w:val="28"/>
                <w:lang w:val="en-US" w:eastAsia="zh-CN" w:bidi="ar-SA"/>
              </w:rPr>
              <w:t>600*600散流器和600*600百叶风口安装</w:t>
            </w:r>
          </w:p>
          <w:p w14:paraId="1D86AEEE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</w:p>
          <w:p w14:paraId="158AC9EE">
            <w:pPr>
              <w:pStyle w:val="2"/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施工照片：</w:t>
            </w:r>
          </w:p>
          <w:p w14:paraId="58EA3CE0">
            <w:pPr>
              <w:pStyle w:val="3"/>
              <w:keepNext w:val="0"/>
              <w:keepLines w:val="0"/>
              <w:widowControl/>
              <w:suppressLineNumbers w:val="0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80665" cy="3708400"/>
                  <wp:effectExtent l="0" t="0" r="635" b="6350"/>
                  <wp:docPr id="1" name="图片 1" descr="IMG_20250310_105629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310_10562909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665" cy="370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634615" cy="3656330"/>
                  <wp:effectExtent l="0" t="0" r="13335" b="1270"/>
                  <wp:docPr id="2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615" cy="365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927985" cy="3905885"/>
                  <wp:effectExtent l="0" t="0" r="5715" b="18415"/>
                  <wp:docPr id="18" name="图片 18" descr="IMG_20250313_104533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313_10453366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985" cy="390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620645" cy="3898900"/>
                  <wp:effectExtent l="0" t="0" r="8255" b="6350"/>
                  <wp:docPr id="19" name="图片 19" descr="IMG_20250313_104753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313_10475326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645" cy="389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536190" cy="3382010"/>
                  <wp:effectExtent l="0" t="0" r="16510" b="8890"/>
                  <wp:docPr id="20" name="图片 20" descr="IMG_20250313_104357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313_1043574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338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515235" cy="3354070"/>
                  <wp:effectExtent l="0" t="0" r="18415" b="17780"/>
                  <wp:docPr id="21" name="图片 21" descr="IMG_20250313_104436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313_1044368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235" cy="335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D0DAD0">
            <w:pPr>
              <w:pStyle w:val="3"/>
              <w:keepNext w:val="0"/>
              <w:keepLines w:val="0"/>
              <w:widowControl/>
              <w:suppressLineNumbers w:val="0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风管及保温棉安装</w:t>
            </w:r>
          </w:p>
          <w:p w14:paraId="4B1CD49E">
            <w:pPr>
              <w:pStyle w:val="3"/>
              <w:keepNext w:val="0"/>
              <w:keepLines w:val="0"/>
              <w:widowControl/>
              <w:suppressLineNumbers w:val="0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590800" cy="3454400"/>
                  <wp:effectExtent l="0" t="0" r="0" b="12700"/>
                  <wp:docPr id="3" name="图片 3" descr="IMG_20250310_110122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310_1101221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573020" cy="3430905"/>
                  <wp:effectExtent l="0" t="0" r="17780" b="17145"/>
                  <wp:docPr id="4" name="图片 4" descr="IMG_20250310_110550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310_11055023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020" cy="343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4EEB4D">
            <w:pPr>
              <w:pStyle w:val="3"/>
              <w:keepNext w:val="0"/>
              <w:keepLines w:val="0"/>
              <w:widowControl/>
              <w:suppressLineNumbers w:val="0"/>
              <w:rPr>
                <w:rFonts w:hint="eastAsia" w:eastAsiaTheme="minorEastAsia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净化板墙面、吊顶角线安装；配管及 电线电缆、插座面板安装</w:t>
            </w:r>
          </w:p>
          <w:p w14:paraId="79D98204">
            <w:pPr>
              <w:pStyle w:val="3"/>
              <w:keepNext w:val="0"/>
              <w:keepLines w:val="0"/>
              <w:widowControl/>
              <w:suppressLineNumbers w:val="0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23" name="图片 23" descr="IMG_20250312_094833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312_09483305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AEB5F5">
            <w:pPr>
              <w:pStyle w:val="3"/>
              <w:keepNext w:val="0"/>
              <w:keepLines w:val="0"/>
              <w:widowControl/>
              <w:suppressLineNumbers w:val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室内地胶安装，自流平未施工；</w:t>
            </w:r>
          </w:p>
          <w:p w14:paraId="0881F642">
            <w:pPr>
              <w:pStyle w:val="3"/>
              <w:keepNext w:val="0"/>
              <w:keepLines w:val="0"/>
              <w:widowControl/>
              <w:suppressLineNumbers w:val="0"/>
            </w:pPr>
            <w:r>
              <w:drawing>
                <wp:inline distT="0" distB="0" distL="114300" distR="114300">
                  <wp:extent cx="2607945" cy="3477260"/>
                  <wp:effectExtent l="0" t="0" r="1905" b="8890"/>
                  <wp:docPr id="24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5" cy="3477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109A9">
            <w:pPr>
              <w:pStyle w:val="3"/>
              <w:keepNext w:val="0"/>
              <w:keepLines w:val="0"/>
              <w:widowControl/>
              <w:suppressLineNumbers w:val="0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600*600散流器和600*600百叶风口安装</w:t>
            </w:r>
          </w:p>
          <w:p w14:paraId="29BFBCD7">
            <w:pPr>
              <w:rPr>
                <w:rFonts w:hint="eastAsia"/>
                <w:lang w:val="en-US" w:eastAsia="zh-CN"/>
              </w:rPr>
            </w:pPr>
          </w:p>
          <w:p w14:paraId="32FCA349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73AC3C1E">
            <w:pPr>
              <w:pStyle w:val="3"/>
              <w:keepNext w:val="0"/>
              <w:keepLines w:val="0"/>
              <w:widowControl/>
              <w:suppressLineNumbers w:val="0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7" name="图片 17" descr="IMG_20250312_095437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312_09543732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5E8661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</w:pPr>
            <w:r>
              <w:rPr>
                <w:rFonts w:hint="eastAsia"/>
                <w:lang w:val="en-US" w:eastAsia="zh-CN"/>
              </w:rPr>
              <w:t>风机及</w:t>
            </w:r>
            <w:r>
              <w:t>活性炭吸附箱</w:t>
            </w:r>
          </w:p>
          <w:p w14:paraId="780FDAEC">
            <w:pPr>
              <w:pStyle w:val="3"/>
              <w:keepNext w:val="0"/>
              <w:keepLines w:val="0"/>
              <w:widowControl/>
              <w:suppressLineNumbers w:val="0"/>
              <w:rPr>
                <w:rFonts w:hint="default" w:eastAsiaTheme="minorEastAsia"/>
                <w:lang w:val="en-US" w:eastAsia="zh-CN"/>
              </w:rPr>
            </w:pPr>
          </w:p>
          <w:p w14:paraId="0A4B74A7">
            <w:pPr>
              <w:pStyle w:val="3"/>
              <w:keepNext w:val="0"/>
              <w:keepLines w:val="0"/>
              <w:widowControl/>
              <w:suppressLineNumbers w:val="0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566670" cy="3790950"/>
                  <wp:effectExtent l="0" t="0" r="5080" b="0"/>
                  <wp:docPr id="16" name="图片 16" descr="IMG_20250312_095453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312_0954537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670" cy="379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834005" cy="3778885"/>
                  <wp:effectExtent l="0" t="0" r="4445" b="12065"/>
                  <wp:docPr id="22" name="图片 22" descr="IMG_20250313_104852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313_10485207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005" cy="377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6A2353"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4787900" cy="3590925"/>
                  <wp:effectExtent l="0" t="0" r="12700" b="9525"/>
                  <wp:docPr id="5" name="图片 5" descr="IMG_20250310_110741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310_11074168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7900" cy="359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72385" cy="3430270"/>
                  <wp:effectExtent l="0" t="0" r="18415" b="17780"/>
                  <wp:docPr id="6" name="图片 6" descr="IMG_20250310_110748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310_1107486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385" cy="343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607945" cy="3477260"/>
                  <wp:effectExtent l="0" t="0" r="1905" b="8890"/>
                  <wp:docPr id="7" name="图片 7" descr="IMG_20250310_110925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310_11092540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5" cy="347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01290" cy="3602990"/>
                  <wp:effectExtent l="0" t="0" r="3810" b="16510"/>
                  <wp:docPr id="8" name="图片 8" descr="IMG_20250310_110919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310_11091966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290" cy="360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13990" cy="3619500"/>
                  <wp:effectExtent l="0" t="0" r="10160" b="0"/>
                  <wp:docPr id="9" name="图片 9" descr="IMG_20250310_110918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310_11091817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990" cy="36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0" name="图片 10" descr="IMG_20250310_110848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310_11084812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15895" cy="3622040"/>
                  <wp:effectExtent l="0" t="0" r="8255" b="16510"/>
                  <wp:docPr id="12" name="图片 12" descr="IMG_20250310_110841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310_11084127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895" cy="362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846705" cy="2135505"/>
                  <wp:effectExtent l="0" t="0" r="10795" b="17145"/>
                  <wp:docPr id="15" name="图片 15" descr="IMG_20250310_110823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310_11082338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705" cy="213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6426CA">
            <w:pPr>
              <w:rPr>
                <w:rFonts w:hint="eastAsia"/>
                <w:lang w:eastAsia="zh-CN"/>
              </w:rPr>
            </w:pPr>
          </w:p>
          <w:p w14:paraId="720A7295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03B699A8"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eastAsia="zh-CN"/>
              </w:rPr>
              <w:t xml:space="preserve"> </w:t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3B715BD"/>
    <w:rsid w:val="047F58EC"/>
    <w:rsid w:val="04F71D18"/>
    <w:rsid w:val="065D3500"/>
    <w:rsid w:val="08875330"/>
    <w:rsid w:val="0DE4506A"/>
    <w:rsid w:val="0DEC6838"/>
    <w:rsid w:val="0E996720"/>
    <w:rsid w:val="101D2C13"/>
    <w:rsid w:val="13E5530C"/>
    <w:rsid w:val="17A14F1F"/>
    <w:rsid w:val="18A3338D"/>
    <w:rsid w:val="1B96632E"/>
    <w:rsid w:val="1D1F35ED"/>
    <w:rsid w:val="1E396471"/>
    <w:rsid w:val="1FFE2401"/>
    <w:rsid w:val="21880563"/>
    <w:rsid w:val="21DE2E3D"/>
    <w:rsid w:val="22F02E67"/>
    <w:rsid w:val="23D20627"/>
    <w:rsid w:val="2632091A"/>
    <w:rsid w:val="26E55B0A"/>
    <w:rsid w:val="29032E13"/>
    <w:rsid w:val="299575E9"/>
    <w:rsid w:val="2A754B20"/>
    <w:rsid w:val="2CE94D65"/>
    <w:rsid w:val="32656AD5"/>
    <w:rsid w:val="34241C6C"/>
    <w:rsid w:val="35406C27"/>
    <w:rsid w:val="3695170E"/>
    <w:rsid w:val="37AD002F"/>
    <w:rsid w:val="37D332A6"/>
    <w:rsid w:val="393E75DE"/>
    <w:rsid w:val="39BC7261"/>
    <w:rsid w:val="3B156AF7"/>
    <w:rsid w:val="3E4B7AAC"/>
    <w:rsid w:val="40BB3A9F"/>
    <w:rsid w:val="438B64FE"/>
    <w:rsid w:val="43E6510E"/>
    <w:rsid w:val="4484364A"/>
    <w:rsid w:val="44CB1108"/>
    <w:rsid w:val="456236A4"/>
    <w:rsid w:val="46805F22"/>
    <w:rsid w:val="4C372B25"/>
    <w:rsid w:val="4C4306B8"/>
    <w:rsid w:val="500003C3"/>
    <w:rsid w:val="55573C7E"/>
    <w:rsid w:val="56D27582"/>
    <w:rsid w:val="58CE3832"/>
    <w:rsid w:val="593D1CEA"/>
    <w:rsid w:val="5ACE1A9E"/>
    <w:rsid w:val="5BCB2095"/>
    <w:rsid w:val="5E9A6159"/>
    <w:rsid w:val="60D90E88"/>
    <w:rsid w:val="60F07E14"/>
    <w:rsid w:val="63312CD8"/>
    <w:rsid w:val="64915201"/>
    <w:rsid w:val="67AE2497"/>
    <w:rsid w:val="683E7CD5"/>
    <w:rsid w:val="68440D5B"/>
    <w:rsid w:val="68946B0E"/>
    <w:rsid w:val="6A562E40"/>
    <w:rsid w:val="6BD52A9D"/>
    <w:rsid w:val="6E7A0678"/>
    <w:rsid w:val="6EA1756B"/>
    <w:rsid w:val="70252C4A"/>
    <w:rsid w:val="713816DD"/>
    <w:rsid w:val="72B01B3E"/>
    <w:rsid w:val="73957244"/>
    <w:rsid w:val="745917A8"/>
    <w:rsid w:val="75AE7A8E"/>
    <w:rsid w:val="792672B8"/>
    <w:rsid w:val="7B2717D6"/>
    <w:rsid w:val="7BCC0CE6"/>
    <w:rsid w:val="7CEA29B8"/>
    <w:rsid w:val="7D5B1FF2"/>
    <w:rsid w:val="7D723DB3"/>
    <w:rsid w:val="7E7C0426"/>
    <w:rsid w:val="7ED73456"/>
    <w:rsid w:val="7FCC3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470</Words>
  <Characters>493</Characters>
  <Lines>0</Lines>
  <Paragraphs>0</Paragraphs>
  <TotalTime>14</TotalTime>
  <ScaleCrop>false</ScaleCrop>
  <LinksUpToDate>false</LinksUpToDate>
  <CharactersWithSpaces>512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xuzulu</cp:lastModifiedBy>
  <dcterms:modified xsi:type="dcterms:W3CDTF">2025-03-17T07:35:30Z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eyJoZGlkIjoiNmE3MzQwMzMyNjdlZDg2MWJlNTRmYjk0YTAxZmFjZmYifQ==</vt:lpwstr>
  </property>
</Properties>
</file>