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840" w:rsidRDefault="00CC0840"/>
    <w:p w:rsidR="00CC0840" w:rsidRDefault="007A1C8F">
      <w:pPr>
        <w:jc w:val="center"/>
        <w:rPr>
          <w:rFonts w:ascii="黑体" w:eastAsia="黑体" w:hAnsi="黑体"/>
          <w:b/>
          <w:sz w:val="48"/>
          <w:szCs w:val="48"/>
        </w:rPr>
      </w:pPr>
      <w:r>
        <w:rPr>
          <w:rFonts w:ascii="黑体" w:eastAsia="黑体" w:hAnsi="黑体" w:hint="eastAsia"/>
          <w:b/>
          <w:sz w:val="48"/>
          <w:szCs w:val="48"/>
        </w:rPr>
        <w:t>华中农业大学人文社科楼</w:t>
      </w:r>
    </w:p>
    <w:p w:rsidR="00CC0840" w:rsidRDefault="007A1C8F">
      <w:pPr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8"/>
          <w:szCs w:val="48"/>
        </w:rPr>
        <w:t>工程总承包(EPC)项目</w:t>
      </w:r>
    </w:p>
    <w:p w:rsidR="00CC0840" w:rsidRDefault="00CC0840">
      <w:pPr>
        <w:rPr>
          <w:rFonts w:ascii="黑体" w:eastAsia="黑体" w:hAnsi="黑体"/>
          <w:b/>
          <w:sz w:val="44"/>
          <w:szCs w:val="44"/>
        </w:rPr>
      </w:pPr>
    </w:p>
    <w:p w:rsidR="00CC0840" w:rsidRDefault="007A1C8F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施</w:t>
      </w:r>
    </w:p>
    <w:p w:rsidR="00CC0840" w:rsidRDefault="007A1C8F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工</w:t>
      </w:r>
    </w:p>
    <w:p w:rsidR="00CC0840" w:rsidRDefault="007A1C8F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阶</w:t>
      </w:r>
    </w:p>
    <w:p w:rsidR="00CC0840" w:rsidRDefault="007A1C8F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段</w:t>
      </w:r>
    </w:p>
    <w:p w:rsidR="00CC0840" w:rsidRDefault="007A1C8F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跟</w:t>
      </w:r>
    </w:p>
    <w:p w:rsidR="00CC0840" w:rsidRDefault="007A1C8F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审</w:t>
      </w:r>
    </w:p>
    <w:p w:rsidR="00CC0840" w:rsidRDefault="007A1C8F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周</w:t>
      </w:r>
    </w:p>
    <w:p w:rsidR="00CC0840" w:rsidRDefault="007A1C8F">
      <w:pPr>
        <w:spacing w:after="240" w:line="0" w:lineRule="atLeast"/>
        <w:jc w:val="center"/>
        <w:rPr>
          <w:sz w:val="84"/>
          <w:szCs w:val="84"/>
        </w:rPr>
      </w:pPr>
      <w:r>
        <w:rPr>
          <w:rFonts w:ascii="楷体_GB2312" w:eastAsia="楷体_GB2312" w:hint="eastAsia"/>
          <w:b/>
          <w:sz w:val="52"/>
          <w:szCs w:val="52"/>
        </w:rPr>
        <w:t>报</w:t>
      </w:r>
      <w:r>
        <w:rPr>
          <w:rFonts w:hint="eastAsia"/>
          <w:sz w:val="84"/>
          <w:szCs w:val="84"/>
        </w:rPr>
        <w:t xml:space="preserve">                </w:t>
      </w:r>
    </w:p>
    <w:p w:rsidR="00CC0840" w:rsidRDefault="007A1C8F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（第</w:t>
      </w:r>
      <w:r>
        <w:rPr>
          <w:rFonts w:hint="eastAsia"/>
          <w:b/>
          <w:bCs/>
          <w:sz w:val="36"/>
          <w:szCs w:val="36"/>
        </w:rPr>
        <w:t>63</w:t>
      </w:r>
      <w:r>
        <w:rPr>
          <w:rFonts w:hint="eastAsia"/>
          <w:b/>
          <w:bCs/>
          <w:sz w:val="36"/>
          <w:szCs w:val="36"/>
        </w:rPr>
        <w:t>期）</w:t>
      </w:r>
    </w:p>
    <w:p w:rsidR="00CC0840" w:rsidRDefault="00CC0840">
      <w:pPr>
        <w:rPr>
          <w:b/>
          <w:bCs/>
          <w:sz w:val="36"/>
          <w:szCs w:val="36"/>
        </w:rPr>
      </w:pPr>
    </w:p>
    <w:p w:rsidR="00CC0840" w:rsidRDefault="007A1C8F">
      <w:pPr>
        <w:ind w:firstLineChars="200" w:firstLine="723"/>
        <w:rPr>
          <w:rFonts w:ascii="仿宋" w:eastAsia="仿宋" w:hAnsi="仿宋"/>
          <w:sz w:val="24"/>
          <w:u w:val="thick"/>
        </w:rPr>
      </w:pPr>
      <w:r>
        <w:rPr>
          <w:rFonts w:ascii="仿宋" w:eastAsia="仿宋" w:hAnsi="仿宋" w:hint="eastAsia"/>
          <w:b/>
          <w:sz w:val="36"/>
          <w:szCs w:val="36"/>
        </w:rPr>
        <w:t>跟踪单位：</w:t>
      </w:r>
      <w:proofErr w:type="gramStart"/>
      <w:r>
        <w:rPr>
          <w:rFonts w:ascii="仿宋" w:eastAsia="仿宋" w:hAnsi="仿宋" w:hint="eastAsia"/>
          <w:b/>
          <w:sz w:val="36"/>
          <w:szCs w:val="36"/>
          <w:u w:val="single"/>
        </w:rPr>
        <w:t>中正信咨询</w:t>
      </w:r>
      <w:proofErr w:type="gramEnd"/>
      <w:r>
        <w:rPr>
          <w:rFonts w:ascii="仿宋" w:eastAsia="仿宋" w:hAnsi="仿宋" w:hint="eastAsia"/>
          <w:b/>
          <w:sz w:val="36"/>
          <w:szCs w:val="36"/>
          <w:u w:val="single"/>
        </w:rPr>
        <w:t>集团有限公司</w:t>
      </w:r>
    </w:p>
    <w:p w:rsidR="00CC0840" w:rsidRDefault="007A1C8F">
      <w:pPr>
        <w:ind w:firstLineChars="200" w:firstLine="723"/>
        <w:rPr>
          <w:rFonts w:ascii="仿宋" w:eastAsia="仿宋" w:hAnsi="仿宋"/>
          <w:b/>
          <w:sz w:val="36"/>
          <w:szCs w:val="36"/>
          <w:u w:val="single"/>
        </w:rPr>
      </w:pPr>
      <w:r>
        <w:rPr>
          <w:rFonts w:ascii="仿宋" w:eastAsia="仿宋" w:hAnsi="仿宋" w:hint="eastAsia"/>
          <w:b/>
          <w:sz w:val="36"/>
          <w:szCs w:val="36"/>
        </w:rPr>
        <w:t>项目组长：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詹卫军</w:t>
      </w:r>
    </w:p>
    <w:p w:rsidR="00CC0840" w:rsidRDefault="007A1C8F">
      <w:pPr>
        <w:ind w:firstLineChars="200" w:firstLine="723"/>
        <w:rPr>
          <w:rFonts w:ascii="仿宋" w:eastAsia="仿宋" w:hAnsi="仿宋"/>
          <w:bCs/>
          <w:sz w:val="36"/>
          <w:szCs w:val="36"/>
          <w:u w:val="single"/>
        </w:rPr>
      </w:pPr>
      <w:r>
        <w:rPr>
          <w:rFonts w:ascii="仿宋" w:eastAsia="仿宋" w:hAnsi="仿宋" w:hint="eastAsia"/>
          <w:b/>
          <w:sz w:val="36"/>
          <w:szCs w:val="36"/>
        </w:rPr>
        <w:t>跟踪人员：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柳军 尹晓东 郭靖</w:t>
      </w:r>
    </w:p>
    <w:p w:rsidR="00CC0840" w:rsidRDefault="007A1C8F">
      <w:pPr>
        <w:ind w:firstLineChars="200" w:firstLine="723"/>
        <w:rPr>
          <w:rFonts w:ascii="仿宋" w:eastAsia="仿宋" w:hAnsi="仿宋"/>
          <w:b/>
          <w:sz w:val="36"/>
          <w:szCs w:val="36"/>
          <w:u w:val="single"/>
        </w:rPr>
      </w:pPr>
      <w:r>
        <w:rPr>
          <w:rFonts w:ascii="仿宋" w:eastAsia="仿宋" w:hAnsi="仿宋" w:hint="eastAsia"/>
          <w:b/>
          <w:sz w:val="36"/>
          <w:szCs w:val="36"/>
        </w:rPr>
        <w:t>跟踪时间：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2025年5月12日-2025年5月18日</w:t>
      </w:r>
    </w:p>
    <w:p w:rsidR="00CC0840" w:rsidRDefault="00CC0840">
      <w:pPr>
        <w:ind w:firstLineChars="200" w:firstLine="723"/>
        <w:rPr>
          <w:rFonts w:ascii="仿宋" w:eastAsia="仿宋" w:hAnsi="仿宋"/>
          <w:b/>
          <w:sz w:val="36"/>
          <w:szCs w:val="36"/>
          <w:u w:val="single"/>
        </w:rPr>
      </w:pPr>
    </w:p>
    <w:p w:rsidR="00CC0840" w:rsidRDefault="007A1C8F">
      <w:pPr>
        <w:ind w:left="640"/>
        <w:jc w:val="left"/>
        <w:rPr>
          <w:rFonts w:ascii="仿宋" w:eastAsia="仿宋" w:hAnsi="仿宋" w:cs="仿宋"/>
          <w:b/>
          <w:bCs/>
          <w:sz w:val="32"/>
          <w:szCs w:val="40"/>
          <w:highlight w:val="yellow"/>
        </w:rPr>
      </w:pPr>
      <w:r>
        <w:rPr>
          <w:rFonts w:ascii="仿宋" w:eastAsia="仿宋" w:hAnsi="仿宋" w:cs="仿宋" w:hint="eastAsia"/>
          <w:sz w:val="32"/>
          <w:szCs w:val="40"/>
          <w:highlight w:val="yellow"/>
        </w:rPr>
        <w:lastRenderedPageBreak/>
        <w:t>一</w:t>
      </w:r>
      <w:r>
        <w:rPr>
          <w:rFonts w:ascii="仿宋" w:eastAsia="仿宋" w:hAnsi="仿宋" w:cs="仿宋" w:hint="eastAsia"/>
          <w:b/>
          <w:bCs/>
          <w:sz w:val="32"/>
          <w:szCs w:val="40"/>
          <w:highlight w:val="yellow"/>
        </w:rPr>
        <w:t>、项目基本情况</w:t>
      </w:r>
    </w:p>
    <w:p w:rsidR="00CC0840" w:rsidRDefault="007A1C8F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1、建设单位：华中农业大学</w:t>
      </w:r>
    </w:p>
    <w:p w:rsidR="00CC0840" w:rsidRDefault="007A1C8F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2、承包单位：中建三局集团有限公司、中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衡设计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集团股份有限公司（联合体）</w:t>
      </w:r>
    </w:p>
    <w:p w:rsidR="00CC0840" w:rsidRDefault="007A1C8F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3、监理单位：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中冶南方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武汉工程咨询管理有限公司</w:t>
      </w:r>
    </w:p>
    <w:p w:rsidR="00CC0840" w:rsidRDefault="007A1C8F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4、跟踪审计：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中正信咨询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集团有限公司</w:t>
      </w:r>
    </w:p>
    <w:p w:rsidR="00CC0840" w:rsidRDefault="007A1C8F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5、合同金额：合同金额142250000.00元，其中建筑安装工程费（含税）：人民币（大写)壹亿叁仟壹佰叁拾万元整（¥131300000.00元），暂列金额（含税）：人民币（大写)捌佰万元整（¥8000000.00元）。（注：建筑安装工程费（不含暂列金额）投标报价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下浮率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11.29%）。设计费（含税）：人民币（大写)贰佰玖拾伍万元整（¥2950000.00元）。</w:t>
      </w:r>
    </w:p>
    <w:p w:rsidR="00CC0840" w:rsidRDefault="007A1C8F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6、建筑面积：本项目建设用地面积18864.67平方米，总建筑面积32493平方米，地上建筑面积约27793平方米，地下建筑面积约4700平方米。地上共7层，地下1层。建筑高度35.10米（建筑物室外地面到女儿墙顶）</w:t>
      </w:r>
    </w:p>
    <w:p w:rsidR="00CC0840" w:rsidRDefault="007A1C8F">
      <w:pPr>
        <w:widowControl/>
        <w:ind w:firstLineChars="200"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40"/>
        </w:rPr>
        <w:t>7、合同工期：750日历天</w:t>
      </w:r>
      <w:r>
        <w:rPr>
          <w:rFonts w:ascii="仿宋" w:eastAsia="仿宋" w:hAnsi="仿宋" w:cs="仿宋" w:hint="eastAsia"/>
          <w:sz w:val="32"/>
          <w:szCs w:val="40"/>
        </w:rPr>
        <w:t xml:space="preserve">。 </w:t>
      </w:r>
    </w:p>
    <w:p w:rsidR="00CC0840" w:rsidRDefault="007A1C8F">
      <w:pPr>
        <w:ind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40"/>
          <w:highlight w:val="yellow"/>
        </w:rPr>
        <w:t>二、上周进度完成情况（附图）</w:t>
      </w:r>
    </w:p>
    <w:p w:rsidR="00CC0840" w:rsidRDefault="007A1C8F">
      <w:pPr>
        <w:widowControl/>
        <w:jc w:val="left"/>
        <w:rPr>
          <w:rFonts w:ascii="仿宋" w:eastAsia="仿宋" w:hAnsi="仿宋" w:cs="仿宋"/>
          <w:sz w:val="32"/>
          <w:szCs w:val="32"/>
        </w:rPr>
      </w:pPr>
      <w:bookmarkStart w:id="0" w:name="OLE_LINK2"/>
      <w:bookmarkStart w:id="1" w:name="OLE_LINK3"/>
      <w:bookmarkStart w:id="2" w:name="_GoBack"/>
      <w:r>
        <w:rPr>
          <w:rFonts w:ascii="仿宋" w:eastAsia="仿宋" w:hAnsi="仿宋" w:cs="仿宋" w:hint="eastAsia"/>
          <w:sz w:val="32"/>
          <w:szCs w:val="32"/>
        </w:rPr>
        <w:t>2.1、地上安装：消防水箱灌水完成，6-7层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喷淋摇点完成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，穿线和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并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线头完成65%；地下室配电房和消防泵房风管安装完成，主楼西侧冷媒井铜管铺设焊接完成；主楼五层室内机电源分户箱安装完成；强电井配电箱落位进桥架，水表安装</w:t>
      </w:r>
      <w:r>
        <w:rPr>
          <w:rFonts w:ascii="仿宋" w:eastAsia="仿宋" w:hAnsi="仿宋" w:cs="仿宋" w:hint="eastAsia"/>
          <w:sz w:val="32"/>
          <w:szCs w:val="32"/>
        </w:rPr>
        <w:lastRenderedPageBreak/>
        <w:t>完成，屋面防雷接地完成90%，楼梯应急灯安装20%；弱电管井控制柜组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装完成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90%，配线架完成50%。</w:t>
      </w:r>
    </w:p>
    <w:p w:rsidR="00CC0840" w:rsidRDefault="007A1C8F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2.2、地上精装：2-4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层高晶板安装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完成，6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层高晶板安装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完成25%，3-5层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走道喷灰完成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，5-7层底漆喷涂完成；多功能厅楼梯贴砖和栏杆完成，1层、3-5层卫生间墙地砖完成80%；1-7层新风机房、排烟机房吸音板安装完成；钢质门收口与注浆完成；3层门联窗变更墙拆除完成。</w:t>
      </w:r>
    </w:p>
    <w:p w:rsidR="00CC0840" w:rsidRDefault="007A1C8F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2.3、外墙涂料真石漆：多功能厅花架涂料完成65%，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中庭真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石漆完成，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社科楼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屋面花架腻子完成。</w:t>
      </w:r>
    </w:p>
    <w:p w:rsidR="00CC0840" w:rsidRDefault="007A1C8F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2.4、幕墙：多功能厅铝板安装完成45%，玻璃完成80%，吊顶板完成；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社科楼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施工电梯口横龙骨安装完成，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绿阶7层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圆弧段横竖龙骨安装完成，西侧报告厅装饰柱龙骨安装完成80%。</w:t>
      </w:r>
    </w:p>
    <w:p w:rsidR="00CC0840" w:rsidRDefault="007A1C8F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2.5、室外园林：东南侧雨污排水外接市政排水，南侧登高面透水砖面层铺装，次入口台阶及坡道石材铺贴，北侧3F露台地面石材面层铺贴，中庭绿地种植土回填，楼层外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廊塑木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平台混凝土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墩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浇筑。</w:t>
      </w:r>
    </w:p>
    <w:bookmarkEnd w:id="0"/>
    <w:bookmarkEnd w:id="1"/>
    <w:bookmarkEnd w:id="2"/>
    <w:p w:rsidR="00CC0840" w:rsidRDefault="007A1C8F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br w:type="page"/>
      </w:r>
    </w:p>
    <w:p w:rsidR="00CC0840" w:rsidRDefault="007A1C8F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大厅墙面干挂石材龙骨焊接，石膏板基层施工；</w:t>
      </w:r>
    </w:p>
    <w:p w:rsidR="00CC0840" w:rsidRDefault="007A1C8F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85795" cy="4248150"/>
            <wp:effectExtent l="0" t="0" r="14605" b="0"/>
            <wp:docPr id="1" name="图片 1" descr="IMG_20250517_093936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0517_0939368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185795" cy="4248150"/>
            <wp:effectExtent l="0" t="0" r="14605" b="0"/>
            <wp:docPr id="2" name="图片 2" descr="IMG_20250517_093939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517_0939395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840" w:rsidRDefault="007A1C8F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内廷区域真石漆喷涂；</w:t>
      </w:r>
    </w:p>
    <w:p w:rsidR="00CC0840" w:rsidRDefault="007A1C8F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3" name="图片 3" descr="IMG_20250513_094747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513_0947470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840" w:rsidRDefault="007A1C8F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公区走道钢质防火门安装；</w:t>
      </w:r>
    </w:p>
    <w:p w:rsidR="00CC0840" w:rsidRDefault="007A1C8F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4" name="图片 4" descr="IMG_20250515_153657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0515_15365787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840" w:rsidRDefault="007A1C8F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房间内墙面涂料粉刷；</w:t>
      </w:r>
    </w:p>
    <w:p w:rsidR="00CC0840" w:rsidRDefault="007A1C8F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5" name="图片 5" descr="IMG_20250517_091316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517_09131668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840" w:rsidRDefault="007A1C8F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天棚</w:t>
      </w:r>
      <w:proofErr w:type="gramStart"/>
      <w:r>
        <w:rPr>
          <w:rFonts w:hint="eastAsia"/>
        </w:rPr>
        <w:t>高晶板</w:t>
      </w:r>
      <w:proofErr w:type="gramEnd"/>
      <w:r>
        <w:rPr>
          <w:rFonts w:hint="eastAsia"/>
        </w:rPr>
        <w:t>安装中；</w:t>
      </w:r>
    </w:p>
    <w:p w:rsidR="00CC0840" w:rsidRDefault="007A1C8F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6" name="图片 6" descr="IMG_20250517_091412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517_0914126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840" w:rsidRDefault="007A1C8F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开关插座面板安装中；</w:t>
      </w:r>
    </w:p>
    <w:p w:rsidR="00CC0840" w:rsidRDefault="007A1C8F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7" name="图片 7" descr="IMG_20250517_092328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517_09232829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840" w:rsidRDefault="007A1C8F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走道天棚石膏板安装中；</w:t>
      </w:r>
    </w:p>
    <w:p w:rsidR="00CC0840" w:rsidRDefault="007A1C8F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8" name="图片 8" descr="IMG_20250517_093037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517_0930373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840" w:rsidRDefault="007A1C8F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报告厅外立面穿孔铝板幕墙安装中；</w:t>
      </w:r>
    </w:p>
    <w:p w:rsidR="00CC0840" w:rsidRDefault="007A1C8F"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9" name="图片 9" descr="IMG_20250517_09404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517_0940413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840" w:rsidRDefault="007A1C8F">
      <w:pPr>
        <w:numPr>
          <w:ilvl w:val="0"/>
          <w:numId w:val="1"/>
        </w:numPr>
      </w:pPr>
      <w:r>
        <w:rPr>
          <w:rFonts w:hint="eastAsia"/>
        </w:rPr>
        <w:t>中庭地面广场砖铺装中；</w:t>
      </w:r>
    </w:p>
    <w:p w:rsidR="00CC0840" w:rsidRDefault="007A1C8F"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10" name="图片 10" descr="IMG_20250517_093933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517_0939330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840" w:rsidRDefault="007A1C8F">
      <w:pPr>
        <w:numPr>
          <w:ilvl w:val="0"/>
          <w:numId w:val="1"/>
        </w:numPr>
      </w:pPr>
      <w:r>
        <w:rPr>
          <w:rFonts w:hint="eastAsia"/>
        </w:rPr>
        <w:lastRenderedPageBreak/>
        <w:t>报告厅消防管道安装中；</w:t>
      </w:r>
    </w:p>
    <w:p w:rsidR="00CC0840" w:rsidRDefault="007A1C8F"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11" name="图片 11" descr="IMG_20250515_15372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515_15372137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840" w:rsidRDefault="007A1C8F">
      <w:pPr>
        <w:numPr>
          <w:ilvl w:val="0"/>
          <w:numId w:val="1"/>
        </w:numPr>
      </w:pPr>
      <w:r>
        <w:rPr>
          <w:rFonts w:hint="eastAsia"/>
        </w:rPr>
        <w:t>模拟法庭墙面板施工，板厚测量为</w:t>
      </w:r>
      <w:r>
        <w:rPr>
          <w:rFonts w:hint="eastAsia"/>
        </w:rPr>
        <w:t>8mm</w:t>
      </w:r>
      <w:r>
        <w:rPr>
          <w:rFonts w:hint="eastAsia"/>
        </w:rPr>
        <w:t>（图纸为</w:t>
      </w:r>
      <w:r>
        <w:rPr>
          <w:rFonts w:hint="eastAsia"/>
        </w:rPr>
        <w:t>8mm</w:t>
      </w:r>
      <w:r>
        <w:rPr>
          <w:rFonts w:hint="eastAsia"/>
        </w:rPr>
        <w:t>厚木饰面</w:t>
      </w:r>
      <w:r>
        <w:rPr>
          <w:rFonts w:hint="eastAsia"/>
        </w:rPr>
        <w:t>/</w:t>
      </w:r>
      <w:r>
        <w:rPr>
          <w:rFonts w:hint="eastAsia"/>
        </w:rPr>
        <w:t>护墙板粘贴固定）；</w:t>
      </w:r>
    </w:p>
    <w:p w:rsidR="00CC0840" w:rsidRDefault="007A1C8F"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12" name="图片 12" descr="IMG_20250517_09154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517_09154535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840" w:rsidRDefault="007A1C8F">
      <w:pPr>
        <w:numPr>
          <w:ilvl w:val="0"/>
          <w:numId w:val="1"/>
        </w:numPr>
      </w:pPr>
      <w:r>
        <w:rPr>
          <w:rFonts w:hint="eastAsia"/>
        </w:rPr>
        <w:lastRenderedPageBreak/>
        <w:t>走道吊顶龙骨吊杆安装中；</w:t>
      </w:r>
    </w:p>
    <w:p w:rsidR="00CC0840" w:rsidRDefault="007A1C8F"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13" name="图片 13" descr="IMG_20250517_09133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517_0913318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840" w:rsidRDefault="007A1C8F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外廊防腐木龙骨焊接中；</w:t>
      </w:r>
    </w:p>
    <w:p w:rsidR="00CC0840" w:rsidRDefault="007A1C8F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14" name="图片 14" descr="IMG_20250517_092802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517_09280299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840" w:rsidRDefault="007A1C8F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消防箱隐形</w:t>
      </w:r>
      <w:proofErr w:type="gramStart"/>
      <w:r>
        <w:rPr>
          <w:rFonts w:hint="eastAsia"/>
        </w:rPr>
        <w:t>门基层</w:t>
      </w:r>
      <w:proofErr w:type="gramEnd"/>
      <w:r>
        <w:rPr>
          <w:rFonts w:hint="eastAsia"/>
        </w:rPr>
        <w:t>施工中；</w:t>
      </w:r>
    </w:p>
    <w:p w:rsidR="00CC0840" w:rsidRDefault="007A1C8F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15" name="图片 15" descr="IMG_20250517_091242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517_09124288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840" w:rsidRDefault="007A1C8F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一层走道腻子粉刷中；</w:t>
      </w:r>
    </w:p>
    <w:p w:rsidR="00CC0840" w:rsidRDefault="007A1C8F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16" name="图片 16" descr="IMG_20250516_135004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516_13500497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840" w:rsidRDefault="007A1C8F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不锈钢窗</w:t>
      </w:r>
      <w:proofErr w:type="gramStart"/>
      <w:r>
        <w:rPr>
          <w:rFonts w:hint="eastAsia"/>
        </w:rPr>
        <w:t>套施工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；</w:t>
      </w:r>
    </w:p>
    <w:p w:rsidR="00CC0840" w:rsidRDefault="007A1C8F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86430" cy="4248150"/>
            <wp:effectExtent l="0" t="0" r="13970" b="0"/>
            <wp:docPr id="17" name="图片 17" descr="IMG_20250517_092445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517_09244513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840" w:rsidRDefault="007A1C8F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房间内石膏板吊顶安装中；</w:t>
      </w:r>
    </w:p>
    <w:p w:rsidR="00CC0840" w:rsidRDefault="007A1C8F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3743960"/>
            <wp:effectExtent l="0" t="0" r="0" b="8890"/>
            <wp:docPr id="20" name="图片 20" descr="IMG_20250517_091703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517_09170335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840" w:rsidRDefault="007A1C8F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卫生间洗手台基层角钢</w:t>
      </w:r>
      <w:r>
        <w:rPr>
          <w:rFonts w:hint="eastAsia"/>
          <w:noProof/>
        </w:rPr>
        <w:drawing>
          <wp:inline distT="0" distB="0" distL="114300" distR="114300">
            <wp:extent cx="5258435" cy="3943985"/>
            <wp:effectExtent l="0" t="0" r="18415" b="18415"/>
            <wp:docPr id="23" name="图片 23" descr="IMG_20250517_092057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517_09205795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840" w:rsidRDefault="007A1C8F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4319270" cy="3239770"/>
            <wp:effectExtent l="0" t="0" r="5080" b="17780"/>
            <wp:docPr id="22" name="图片 22" descr="IMG_20250517_092106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517_0921063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840" w:rsidRDefault="00CC0840"/>
    <w:p w:rsidR="00CC0840" w:rsidRDefault="007A1C8F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报告厅穿孔铝板厚度测量，现场测量</w:t>
      </w:r>
      <w:r>
        <w:rPr>
          <w:rFonts w:hint="eastAsia"/>
        </w:rPr>
        <w:t>3mm</w:t>
      </w:r>
      <w:r>
        <w:rPr>
          <w:rFonts w:hint="eastAsia"/>
        </w:rPr>
        <w:t>图纸设计为</w:t>
      </w:r>
      <w:r>
        <w:rPr>
          <w:rFonts w:hint="eastAsia"/>
        </w:rPr>
        <w:t>3mm</w:t>
      </w:r>
      <w:r>
        <w:rPr>
          <w:rFonts w:hint="eastAsia"/>
        </w:rPr>
        <w:t>厚穿孔铝板；</w:t>
      </w:r>
    </w:p>
    <w:p w:rsidR="00CC0840" w:rsidRDefault="007A1C8F">
      <w:pPr>
        <w:widowControl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2429510" cy="3239770"/>
            <wp:effectExtent l="0" t="0" r="8890" b="17780"/>
            <wp:docPr id="26" name="图片 26" descr="IMG_20250514_114009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514_11400963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429510" cy="3239770"/>
            <wp:effectExtent l="0" t="0" r="8890" b="17780"/>
            <wp:docPr id="27" name="图片 27" descr="IMG_20250514_114107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514_11410763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429510" cy="3239770"/>
            <wp:effectExtent l="0" t="0" r="8890" b="17780"/>
            <wp:docPr id="28" name="图片 28" descr="IMG_20250514_114056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50514_11405683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429510" cy="3239770"/>
            <wp:effectExtent l="0" t="0" r="8890" b="17780"/>
            <wp:docPr id="29" name="图片 29" descr="IMG_20250514_114028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50514_11402843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840" w:rsidRDefault="007A1C8F">
      <w:r>
        <w:rPr>
          <w:rFonts w:hint="eastAsia"/>
        </w:rPr>
        <w:br w:type="page"/>
      </w:r>
    </w:p>
    <w:p w:rsidR="00CC0840" w:rsidRDefault="007A1C8F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铝合金玻璃门安装中；</w:t>
      </w:r>
    </w:p>
    <w:p w:rsidR="00CC0840" w:rsidRDefault="007A1C8F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21" name="图片 21" descr="IMG_20250517_092753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517_09275318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840" w:rsidRDefault="007A1C8F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走道顶面喷灰；</w:t>
      </w:r>
    </w:p>
    <w:p w:rsidR="00CC0840" w:rsidRDefault="007A1C8F"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30" name="图片 30" descr="IMG_20250514_112948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50514_11294807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840" w:rsidRDefault="007A1C8F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配电箱电缆接入；</w:t>
      </w:r>
    </w:p>
    <w:p w:rsidR="00CC0840" w:rsidRDefault="007A1C8F"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32" name="图片 32" descr="IMG_20250517_091237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0250517_09123712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840" w:rsidRDefault="007A1C8F">
      <w:pPr>
        <w:numPr>
          <w:ilvl w:val="0"/>
          <w:numId w:val="1"/>
        </w:numPr>
      </w:pPr>
      <w:r>
        <w:rPr>
          <w:rFonts w:hint="eastAsia"/>
        </w:rPr>
        <w:t>一层卫生间丙纶防水施工；</w:t>
      </w:r>
    </w:p>
    <w:p w:rsidR="00CC0840" w:rsidRDefault="007A1C8F"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33" name="图片 33" descr="IMG_20250516_140535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250516_14053570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:rsidR="00CC0840" w:rsidRDefault="007A1C8F">
      <w:pPr>
        <w:numPr>
          <w:ilvl w:val="0"/>
          <w:numId w:val="2"/>
        </w:numPr>
        <w:ind w:left="640"/>
        <w:jc w:val="left"/>
        <w:rPr>
          <w:rFonts w:ascii="仿宋" w:eastAsia="仿宋" w:hAnsi="仿宋" w:cs="仿宋"/>
          <w:b/>
          <w:bCs/>
          <w:sz w:val="32"/>
          <w:szCs w:val="40"/>
          <w:highlight w:val="yellow"/>
        </w:rPr>
      </w:pPr>
      <w:r>
        <w:rPr>
          <w:rFonts w:ascii="仿宋" w:eastAsia="仿宋" w:hAnsi="仿宋" w:cs="仿宋" w:hint="eastAsia"/>
          <w:b/>
          <w:bCs/>
          <w:sz w:val="32"/>
          <w:szCs w:val="40"/>
          <w:highlight w:val="yellow"/>
        </w:rPr>
        <w:lastRenderedPageBreak/>
        <w:t>下周进度计划：</w:t>
      </w:r>
    </w:p>
    <w:p w:rsidR="00CC0840" w:rsidRDefault="007A1C8F">
      <w:pPr>
        <w:ind w:left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3.1、地上安装：1层、5层和7层层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喷淋摇点完成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，穿线和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并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线头完成85%；主电缆敷设及接线完成，室外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出墙管封堵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及东侧排水接管完成，电井内电缆敷设及接驳完成60%，应急及普通照明灯具安装25%；主楼卫生间风管安装完成，一层大堂铜管、冷凝水管和风管保温完成，主楼新风机房风管和铜管完成65%；弱电管井控制柜组装完成，配线架完成90%；</w:t>
      </w:r>
    </w:p>
    <w:p w:rsidR="00CC0840" w:rsidRDefault="007A1C8F">
      <w:pPr>
        <w:ind w:left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3.2、地上精装：2-7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层高晶板安装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完成,1层高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晶板完成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55%，2-7层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走道喷灰完成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，2-6层面漆完成85%；2-7层穿线完成，2-5层灯具安装完成75%；不锈钢窗安装完成，隐形消火栓门安装完成70%；多功能厅楼梯贴砖和栏杆完成，1层、3-5层卫生间墙地砖完成90%；1-7层新风机房、排烟机房吸音板安装完成；</w:t>
      </w:r>
    </w:p>
    <w:p w:rsidR="00CC0840" w:rsidRDefault="007A1C8F">
      <w:pPr>
        <w:ind w:left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3.3、外墙涂料真石漆：多功能厅花架涂料完成75%，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中庭真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石漆完成，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社科楼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屋面花架底漆完成；</w:t>
      </w:r>
    </w:p>
    <w:p w:rsidR="00CC0840" w:rsidRDefault="007A1C8F">
      <w:pPr>
        <w:ind w:left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3.4、幕墙：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社科楼窗扇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安装完成，中庭吊篮拆除8台；多功能厅铝板安装完成35%；</w:t>
      </w:r>
    </w:p>
    <w:p w:rsidR="00CC0840" w:rsidRDefault="007A1C8F">
      <w:pPr>
        <w:ind w:left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3.5、幕墙：多功能厅铝板安装完成85%，玻璃完成；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社科楼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施工电梯口玻璃安装完成，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绿阶7层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圆弧段玻璃安装完成85%，西侧报告厅装饰柱铝板安装完成，吊篮拆除6台；</w:t>
      </w:r>
    </w:p>
    <w:p w:rsidR="00CC0840" w:rsidRDefault="007A1C8F">
      <w:pPr>
        <w:ind w:left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lastRenderedPageBreak/>
        <w:t>3.6、室外园林：南侧登高面透水砖面层铺装完成，次入口台阶及坡道石材铺贴完成，北侧3F露台地面石材面层铺贴完成，中庭石材铺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贴完成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55%</w:t>
      </w:r>
      <w:r w:rsidR="002B4151">
        <w:rPr>
          <w:rFonts w:ascii="仿宋" w:eastAsia="仿宋" w:hAnsi="仿宋" w:cs="仿宋" w:hint="eastAsia"/>
          <w:sz w:val="32"/>
          <w:szCs w:val="40"/>
        </w:rPr>
        <w:t>，楼层外</w:t>
      </w:r>
      <w:proofErr w:type="gramStart"/>
      <w:r w:rsidR="002B4151">
        <w:rPr>
          <w:rFonts w:ascii="仿宋" w:eastAsia="仿宋" w:hAnsi="仿宋" w:cs="仿宋" w:hint="eastAsia"/>
          <w:sz w:val="32"/>
          <w:szCs w:val="40"/>
        </w:rPr>
        <w:t>廊塑木</w:t>
      </w:r>
      <w:proofErr w:type="gramEnd"/>
      <w:r w:rsidR="002B4151">
        <w:rPr>
          <w:rFonts w:ascii="仿宋" w:eastAsia="仿宋" w:hAnsi="仿宋" w:cs="仿宋" w:hint="eastAsia"/>
          <w:sz w:val="32"/>
          <w:szCs w:val="40"/>
        </w:rPr>
        <w:t>平台龙骨安装完成。</w:t>
      </w:r>
    </w:p>
    <w:p w:rsidR="00CC0840" w:rsidRDefault="007A1C8F">
      <w:pPr>
        <w:ind w:left="640"/>
        <w:jc w:val="left"/>
        <w:rPr>
          <w:rFonts w:ascii="仿宋" w:eastAsia="仿宋" w:hAnsi="仿宋" w:cs="仿宋"/>
          <w:b/>
          <w:bCs/>
          <w:sz w:val="32"/>
          <w:szCs w:val="40"/>
        </w:rPr>
      </w:pPr>
      <w:r>
        <w:rPr>
          <w:rFonts w:ascii="仿宋" w:eastAsia="仿宋" w:hAnsi="仿宋" w:cs="仿宋" w:hint="eastAsia"/>
          <w:b/>
          <w:bCs/>
          <w:sz w:val="32"/>
          <w:szCs w:val="40"/>
        </w:rPr>
        <w:t>四、</w:t>
      </w:r>
      <w:r>
        <w:rPr>
          <w:rFonts w:ascii="仿宋" w:eastAsia="仿宋" w:hAnsi="仿宋" w:cs="仿宋" w:hint="eastAsia"/>
          <w:b/>
          <w:bCs/>
          <w:sz w:val="32"/>
          <w:szCs w:val="40"/>
          <w:highlight w:val="yellow"/>
        </w:rPr>
        <w:t>跟踪关注：</w:t>
      </w:r>
    </w:p>
    <w:p w:rsidR="00CC0840" w:rsidRDefault="007A1C8F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1.吊顶及墙面面层施工材质厚度问题；</w:t>
      </w:r>
    </w:p>
    <w:p w:rsidR="00CC0840" w:rsidRDefault="007A1C8F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2.配电箱及洁具安装品牌问题；</w:t>
      </w:r>
    </w:p>
    <w:p w:rsidR="00CC0840" w:rsidRDefault="007A1C8F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3.外墙真石漆粉刷；</w:t>
      </w:r>
    </w:p>
    <w:p w:rsidR="00CC0840" w:rsidRDefault="007A1C8F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4.内墙乳胶漆粉刷；</w:t>
      </w:r>
    </w:p>
    <w:p w:rsidR="00CC0840" w:rsidRDefault="007A1C8F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5.</w:t>
      </w:r>
      <w:r w:rsidR="002B4151">
        <w:rPr>
          <w:rFonts w:ascii="仿宋" w:eastAsia="仿宋" w:hAnsi="仿宋" w:cs="仿宋" w:hint="eastAsia"/>
          <w:sz w:val="32"/>
          <w:szCs w:val="32"/>
        </w:rPr>
        <w:t>室外道路基层厚度问题。</w:t>
      </w:r>
    </w:p>
    <w:p w:rsidR="00CC0840" w:rsidRDefault="00CC0840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</w:p>
    <w:p w:rsidR="00CC0840" w:rsidRDefault="00CC0840">
      <w:pPr>
        <w:jc w:val="left"/>
        <w:rPr>
          <w:rFonts w:ascii="仿宋" w:eastAsia="仿宋" w:hAnsi="仿宋" w:cs="仿宋"/>
          <w:sz w:val="32"/>
          <w:szCs w:val="32"/>
        </w:rPr>
      </w:pPr>
    </w:p>
    <w:p w:rsidR="00CC0840" w:rsidRDefault="00CC0840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</w:p>
    <w:p w:rsidR="00CC0840" w:rsidRDefault="007A1C8F">
      <w:pPr>
        <w:ind w:leftChars="1744" w:left="3662" w:firstLineChars="100" w:firstLine="301"/>
        <w:jc w:val="left"/>
        <w:rPr>
          <w:rFonts w:ascii="仿宋" w:eastAsia="仿宋" w:hAnsi="仿宋" w:cs="仿宋"/>
          <w:b/>
          <w:bCs/>
          <w:sz w:val="30"/>
          <w:szCs w:val="30"/>
        </w:rPr>
      </w:pPr>
      <w:proofErr w:type="gramStart"/>
      <w:r>
        <w:rPr>
          <w:rFonts w:ascii="仿宋" w:eastAsia="仿宋" w:hAnsi="仿宋" w:cs="仿宋" w:hint="eastAsia"/>
          <w:b/>
          <w:bCs/>
          <w:sz w:val="30"/>
          <w:szCs w:val="30"/>
        </w:rPr>
        <w:t>中正信咨询</w:t>
      </w:r>
      <w:proofErr w:type="gramEnd"/>
      <w:r>
        <w:rPr>
          <w:rFonts w:ascii="仿宋" w:eastAsia="仿宋" w:hAnsi="仿宋" w:cs="仿宋" w:hint="eastAsia"/>
          <w:b/>
          <w:bCs/>
          <w:sz w:val="30"/>
          <w:szCs w:val="30"/>
        </w:rPr>
        <w:t>集团有限公司</w:t>
      </w:r>
    </w:p>
    <w:p w:rsidR="00CC0840" w:rsidRDefault="007A1C8F">
      <w:pPr>
        <w:ind w:leftChars="608" w:left="3680" w:hangingChars="798" w:hanging="2403"/>
        <w:jc w:val="left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 xml:space="preserve">                        2025年5月19日</w:t>
      </w:r>
    </w:p>
    <w:p w:rsidR="00CC0840" w:rsidRDefault="00CC0840">
      <w:pPr>
        <w:rPr>
          <w:rFonts w:ascii="仿宋" w:eastAsia="仿宋" w:hAnsi="仿宋" w:cs="仿宋"/>
          <w:b/>
          <w:bCs/>
          <w:sz w:val="30"/>
          <w:szCs w:val="30"/>
        </w:rPr>
      </w:pPr>
    </w:p>
    <w:sectPr w:rsidR="00CC0840">
      <w:footerReference w:type="default" r:id="rId3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2B81" w:rsidRDefault="006E2B81">
      <w:r>
        <w:separator/>
      </w:r>
    </w:p>
  </w:endnote>
  <w:endnote w:type="continuationSeparator" w:id="0">
    <w:p w:rsidR="006E2B81" w:rsidRDefault="006E2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840" w:rsidRDefault="007A1C8F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0840" w:rsidRDefault="007A1C8F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CB305A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nuMdvGMCAAAM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CC0840" w:rsidRDefault="007A1C8F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CB305A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2B81" w:rsidRDefault="006E2B81">
      <w:r>
        <w:separator/>
      </w:r>
    </w:p>
  </w:footnote>
  <w:footnote w:type="continuationSeparator" w:id="0">
    <w:p w:rsidR="006E2B81" w:rsidRDefault="006E2B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7EFCCEC"/>
    <w:multiLevelType w:val="singleLevel"/>
    <w:tmpl w:val="F7EFCCEC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493C868"/>
    <w:multiLevelType w:val="singleLevel"/>
    <w:tmpl w:val="3493C868"/>
    <w:lvl w:ilvl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02B4151"/>
    <w:rsid w:val="006E2B81"/>
    <w:rsid w:val="007A1C8F"/>
    <w:rsid w:val="00CB305A"/>
    <w:rsid w:val="00CC0840"/>
    <w:rsid w:val="01177AB6"/>
    <w:rsid w:val="01234F41"/>
    <w:rsid w:val="01311D40"/>
    <w:rsid w:val="01324DF4"/>
    <w:rsid w:val="0133078A"/>
    <w:rsid w:val="014048EB"/>
    <w:rsid w:val="015E3870"/>
    <w:rsid w:val="02153D5C"/>
    <w:rsid w:val="023A109F"/>
    <w:rsid w:val="02E36508"/>
    <w:rsid w:val="02F32C72"/>
    <w:rsid w:val="03456711"/>
    <w:rsid w:val="03E8282B"/>
    <w:rsid w:val="03F21566"/>
    <w:rsid w:val="042F3BF7"/>
    <w:rsid w:val="05627499"/>
    <w:rsid w:val="059F12C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9A6674A"/>
    <w:rsid w:val="09AF2373"/>
    <w:rsid w:val="0A0611E2"/>
    <w:rsid w:val="0A503D1B"/>
    <w:rsid w:val="0B165B61"/>
    <w:rsid w:val="0D500399"/>
    <w:rsid w:val="0DE2621E"/>
    <w:rsid w:val="0DF8604F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4445DAD"/>
    <w:rsid w:val="14DD4C4A"/>
    <w:rsid w:val="150E5A72"/>
    <w:rsid w:val="15801456"/>
    <w:rsid w:val="15D76D57"/>
    <w:rsid w:val="166708C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4408B5"/>
    <w:rsid w:val="1AB4638B"/>
    <w:rsid w:val="1AB46F06"/>
    <w:rsid w:val="1AE36903"/>
    <w:rsid w:val="1B040045"/>
    <w:rsid w:val="1B0A33E7"/>
    <w:rsid w:val="1BBD4FDA"/>
    <w:rsid w:val="1C183DA8"/>
    <w:rsid w:val="1C5B4B02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7A360E"/>
    <w:rsid w:val="21927F8F"/>
    <w:rsid w:val="21AF0D0A"/>
    <w:rsid w:val="21CE2D13"/>
    <w:rsid w:val="22007CD6"/>
    <w:rsid w:val="22AD7DA8"/>
    <w:rsid w:val="22BF67CF"/>
    <w:rsid w:val="23EC6E7C"/>
    <w:rsid w:val="242C21A7"/>
    <w:rsid w:val="24363E0D"/>
    <w:rsid w:val="24CD71F7"/>
    <w:rsid w:val="24E60FF3"/>
    <w:rsid w:val="251D5295"/>
    <w:rsid w:val="25DE326F"/>
    <w:rsid w:val="25F54351"/>
    <w:rsid w:val="262E65C6"/>
    <w:rsid w:val="26555BF8"/>
    <w:rsid w:val="26A6370F"/>
    <w:rsid w:val="26AF76AD"/>
    <w:rsid w:val="26E84A0D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84502C"/>
    <w:rsid w:val="289767F2"/>
    <w:rsid w:val="28AF2F92"/>
    <w:rsid w:val="297B2E4F"/>
    <w:rsid w:val="29B02830"/>
    <w:rsid w:val="29CF37DF"/>
    <w:rsid w:val="2A0E7A58"/>
    <w:rsid w:val="2A1A69AE"/>
    <w:rsid w:val="2A341295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DC4F4C"/>
    <w:rsid w:val="310878A6"/>
    <w:rsid w:val="312D7D2E"/>
    <w:rsid w:val="313B0162"/>
    <w:rsid w:val="313D6DBC"/>
    <w:rsid w:val="316B4D31"/>
    <w:rsid w:val="31D40FFD"/>
    <w:rsid w:val="31FA4806"/>
    <w:rsid w:val="323114A1"/>
    <w:rsid w:val="32401A5F"/>
    <w:rsid w:val="32450A49"/>
    <w:rsid w:val="32733020"/>
    <w:rsid w:val="32E91226"/>
    <w:rsid w:val="331E4C41"/>
    <w:rsid w:val="34281520"/>
    <w:rsid w:val="34513BC3"/>
    <w:rsid w:val="348C0B12"/>
    <w:rsid w:val="34E356BC"/>
    <w:rsid w:val="353B4E93"/>
    <w:rsid w:val="363F2C0C"/>
    <w:rsid w:val="36593BCE"/>
    <w:rsid w:val="36744B76"/>
    <w:rsid w:val="36CA1CEB"/>
    <w:rsid w:val="36E20DE2"/>
    <w:rsid w:val="37781747"/>
    <w:rsid w:val="3832358E"/>
    <w:rsid w:val="38455ACD"/>
    <w:rsid w:val="3952008D"/>
    <w:rsid w:val="39700927"/>
    <w:rsid w:val="399B4F77"/>
    <w:rsid w:val="39C14CCD"/>
    <w:rsid w:val="39C8216B"/>
    <w:rsid w:val="39CE02F7"/>
    <w:rsid w:val="39E91C90"/>
    <w:rsid w:val="3A264ECB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500384B"/>
    <w:rsid w:val="459F1DF7"/>
    <w:rsid w:val="45B21D3E"/>
    <w:rsid w:val="462E1E5C"/>
    <w:rsid w:val="4663564F"/>
    <w:rsid w:val="46784CA5"/>
    <w:rsid w:val="468F5A27"/>
    <w:rsid w:val="46AD07E1"/>
    <w:rsid w:val="47402E57"/>
    <w:rsid w:val="48714718"/>
    <w:rsid w:val="48E05A2B"/>
    <w:rsid w:val="49E06C6F"/>
    <w:rsid w:val="4A626F28"/>
    <w:rsid w:val="4A7E6C1C"/>
    <w:rsid w:val="4A892140"/>
    <w:rsid w:val="4A91653B"/>
    <w:rsid w:val="4A9D14EF"/>
    <w:rsid w:val="4AA30431"/>
    <w:rsid w:val="4B481704"/>
    <w:rsid w:val="4B7779DE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F33B00"/>
    <w:rsid w:val="5045295A"/>
    <w:rsid w:val="50731F61"/>
    <w:rsid w:val="50D569A0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D01D7F"/>
    <w:rsid w:val="58ED3D14"/>
    <w:rsid w:val="59C2490A"/>
    <w:rsid w:val="59CE5661"/>
    <w:rsid w:val="5A30589F"/>
    <w:rsid w:val="5AC4216A"/>
    <w:rsid w:val="5AF1630A"/>
    <w:rsid w:val="5B6E1633"/>
    <w:rsid w:val="5BB75B84"/>
    <w:rsid w:val="5C02064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E6391"/>
    <w:rsid w:val="61031E33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6094681"/>
    <w:rsid w:val="683E7CBF"/>
    <w:rsid w:val="684125E2"/>
    <w:rsid w:val="68FC195E"/>
    <w:rsid w:val="6951269B"/>
    <w:rsid w:val="69EC2D01"/>
    <w:rsid w:val="69F14728"/>
    <w:rsid w:val="6A082F5A"/>
    <w:rsid w:val="6A2C5F9E"/>
    <w:rsid w:val="6A532EEA"/>
    <w:rsid w:val="6B982B6D"/>
    <w:rsid w:val="6BA902F3"/>
    <w:rsid w:val="6BAD7D8C"/>
    <w:rsid w:val="6BC00E1D"/>
    <w:rsid w:val="6BDA0DCC"/>
    <w:rsid w:val="6C0650A9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9B5ED2"/>
    <w:rsid w:val="6FA16408"/>
    <w:rsid w:val="6FBD416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996FAB"/>
    <w:rsid w:val="74A063FF"/>
    <w:rsid w:val="74DB2E35"/>
    <w:rsid w:val="75153B55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984708"/>
    <w:rsid w:val="78AC657F"/>
    <w:rsid w:val="78B54417"/>
    <w:rsid w:val="78F03AD1"/>
    <w:rsid w:val="78F20D5E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397343"/>
    <w:rsid w:val="7CB03AD2"/>
    <w:rsid w:val="7D963E96"/>
    <w:rsid w:val="7DA97324"/>
    <w:rsid w:val="7DE444B4"/>
    <w:rsid w:val="7E3F791D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Pr>
      <w:b/>
    </w:rPr>
  </w:style>
  <w:style w:type="character" w:customStyle="1" w:styleId="font11">
    <w:name w:val="font11"/>
    <w:basedOn w:val="a0"/>
    <w:qFormat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bCs/>
      <w:color w:val="339966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b/>
      <w:bCs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b/>
      <w:bCs/>
      <w:color w:val="FF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Arial" w:hAnsi="Arial" w:cs="Arial" w:hint="default"/>
      <w:color w:val="FF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2">
    <w:name w:val="font112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121">
    <w:name w:val="font121"/>
    <w:basedOn w:val="a0"/>
    <w:qFormat/>
    <w:rPr>
      <w:rFonts w:ascii="Arial" w:hAnsi="Arial" w:cs="Arial" w:hint="default"/>
      <w:color w:val="FF0000"/>
      <w:sz w:val="20"/>
      <w:szCs w:val="20"/>
      <w:u w:val="none"/>
    </w:rPr>
  </w:style>
  <w:style w:type="character" w:customStyle="1" w:styleId="font131">
    <w:name w:val="font13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paragraph" w:styleId="a8">
    <w:name w:val="Balloon Text"/>
    <w:basedOn w:val="a"/>
    <w:link w:val="Char"/>
    <w:rsid w:val="002B4151"/>
    <w:rPr>
      <w:sz w:val="18"/>
      <w:szCs w:val="18"/>
    </w:rPr>
  </w:style>
  <w:style w:type="character" w:customStyle="1" w:styleId="Char">
    <w:name w:val="批注框文本 Char"/>
    <w:basedOn w:val="a0"/>
    <w:link w:val="a8"/>
    <w:rsid w:val="002B415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Pr>
      <w:b/>
    </w:rPr>
  </w:style>
  <w:style w:type="character" w:customStyle="1" w:styleId="font11">
    <w:name w:val="font11"/>
    <w:basedOn w:val="a0"/>
    <w:qFormat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bCs/>
      <w:color w:val="339966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b/>
      <w:bCs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b/>
      <w:bCs/>
      <w:color w:val="FF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Arial" w:hAnsi="Arial" w:cs="Arial" w:hint="default"/>
      <w:color w:val="FF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2">
    <w:name w:val="font112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121">
    <w:name w:val="font121"/>
    <w:basedOn w:val="a0"/>
    <w:qFormat/>
    <w:rPr>
      <w:rFonts w:ascii="Arial" w:hAnsi="Arial" w:cs="Arial" w:hint="default"/>
      <w:color w:val="FF0000"/>
      <w:sz w:val="20"/>
      <w:szCs w:val="20"/>
      <w:u w:val="none"/>
    </w:rPr>
  </w:style>
  <w:style w:type="character" w:customStyle="1" w:styleId="font131">
    <w:name w:val="font13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paragraph" w:styleId="a8">
    <w:name w:val="Balloon Text"/>
    <w:basedOn w:val="a"/>
    <w:link w:val="Char"/>
    <w:rsid w:val="002B4151"/>
    <w:rPr>
      <w:sz w:val="18"/>
      <w:szCs w:val="18"/>
    </w:rPr>
  </w:style>
  <w:style w:type="character" w:customStyle="1" w:styleId="Char">
    <w:name w:val="批注框文本 Char"/>
    <w:basedOn w:val="a0"/>
    <w:link w:val="a8"/>
    <w:rsid w:val="002B415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324</Words>
  <Characters>1852</Characters>
  <Application>Microsoft Office Word</Application>
  <DocSecurity>0</DocSecurity>
  <Lines>15</Lines>
  <Paragraphs>4</Paragraphs>
  <ScaleCrop>false</ScaleCrop>
  <Company>神州网信技术有限公司</Company>
  <LinksUpToDate>false</LinksUpToDate>
  <CharactersWithSpaces>2172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色彩113</dc:creator>
  <cp:lastModifiedBy>Sj-112</cp:lastModifiedBy>
  <cp:revision>4</cp:revision>
  <cp:lastPrinted>2024-09-18T04:48:00Z</cp:lastPrinted>
  <dcterms:created xsi:type="dcterms:W3CDTF">2021-02-25T00:58:00Z</dcterms:created>
  <dcterms:modified xsi:type="dcterms:W3CDTF">2025-05-25T12:01:00Z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