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C24" w:rsidRDefault="005F4CAD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E5C24" w:rsidRDefault="003E5C24">
      <w:pPr>
        <w:jc w:val="center"/>
        <w:rPr>
          <w:sz w:val="48"/>
          <w:szCs w:val="48"/>
        </w:rPr>
      </w:pPr>
    </w:p>
    <w:p w:rsidR="003E5C24" w:rsidRDefault="005F4CA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华中农业大学校园人行道改造工程</w:t>
      </w:r>
    </w:p>
    <w:p w:rsidR="003E5C24" w:rsidRDefault="003E5C24">
      <w:pPr>
        <w:jc w:val="center"/>
        <w:rPr>
          <w:sz w:val="44"/>
          <w:szCs w:val="44"/>
        </w:rPr>
      </w:pPr>
    </w:p>
    <w:p w:rsidR="003E5C24" w:rsidRDefault="003E5C24">
      <w:pPr>
        <w:jc w:val="center"/>
        <w:rPr>
          <w:sz w:val="44"/>
          <w:szCs w:val="44"/>
        </w:rPr>
      </w:pPr>
    </w:p>
    <w:p w:rsidR="003E5C24" w:rsidRDefault="003E5C24">
      <w:pPr>
        <w:jc w:val="center"/>
        <w:rPr>
          <w:sz w:val="44"/>
          <w:szCs w:val="44"/>
        </w:rPr>
      </w:pPr>
    </w:p>
    <w:p w:rsidR="003E5C24" w:rsidRDefault="005F4CA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3E5C24" w:rsidRDefault="003E5C24">
      <w:pPr>
        <w:jc w:val="center"/>
        <w:rPr>
          <w:sz w:val="44"/>
          <w:szCs w:val="44"/>
        </w:rPr>
      </w:pPr>
    </w:p>
    <w:p w:rsidR="003E5C24" w:rsidRDefault="005F4CA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3E5C24" w:rsidRDefault="003E5C24">
      <w:pPr>
        <w:jc w:val="center"/>
        <w:rPr>
          <w:sz w:val="44"/>
          <w:szCs w:val="44"/>
        </w:rPr>
      </w:pPr>
    </w:p>
    <w:p w:rsidR="003E5C24" w:rsidRDefault="005F4CA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3E5C24" w:rsidRDefault="003E5C24">
      <w:pPr>
        <w:jc w:val="center"/>
        <w:rPr>
          <w:sz w:val="44"/>
          <w:szCs w:val="44"/>
        </w:rPr>
      </w:pPr>
    </w:p>
    <w:p w:rsidR="003E5C24" w:rsidRDefault="005F4CA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3E5C24" w:rsidRDefault="003E5C24">
      <w:pPr>
        <w:jc w:val="center"/>
        <w:rPr>
          <w:sz w:val="32"/>
          <w:szCs w:val="32"/>
        </w:rPr>
      </w:pPr>
    </w:p>
    <w:p w:rsidR="003E5C24" w:rsidRDefault="003E5C24">
      <w:pPr>
        <w:jc w:val="center"/>
        <w:rPr>
          <w:sz w:val="32"/>
          <w:szCs w:val="32"/>
        </w:rPr>
      </w:pPr>
    </w:p>
    <w:p w:rsidR="003E5C24" w:rsidRDefault="003E5C24">
      <w:pPr>
        <w:jc w:val="center"/>
        <w:rPr>
          <w:sz w:val="32"/>
          <w:szCs w:val="32"/>
        </w:rPr>
      </w:pPr>
    </w:p>
    <w:p w:rsidR="003E5C24" w:rsidRDefault="003E5C24">
      <w:pPr>
        <w:jc w:val="center"/>
        <w:rPr>
          <w:sz w:val="32"/>
          <w:szCs w:val="32"/>
        </w:rPr>
      </w:pPr>
    </w:p>
    <w:p w:rsidR="003E5C24" w:rsidRDefault="003E5C24">
      <w:pPr>
        <w:rPr>
          <w:sz w:val="32"/>
          <w:szCs w:val="32"/>
        </w:rPr>
      </w:pPr>
    </w:p>
    <w:p w:rsidR="003E5C24" w:rsidRDefault="005F4C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3E5C24" w:rsidRDefault="005F4C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 w:rsidR="003E5C24" w:rsidRDefault="005F4C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</w:t>
      </w:r>
    </w:p>
    <w:p w:rsidR="003E5C24" w:rsidRDefault="003E5C24">
      <w:pPr>
        <w:rPr>
          <w:rFonts w:ascii="黑体" w:eastAsia="黑体"/>
          <w:b/>
          <w:sz w:val="48"/>
          <w:szCs w:val="48"/>
        </w:rPr>
      </w:pPr>
    </w:p>
    <w:p w:rsidR="003E5C24" w:rsidRDefault="005F4CAD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3E5C24">
        <w:tc>
          <w:tcPr>
            <w:tcW w:w="9018" w:type="dxa"/>
            <w:gridSpan w:val="3"/>
          </w:tcPr>
          <w:p w:rsidR="003E5C24" w:rsidRDefault="005F4CAD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工程名称：华中农业大学校园人行道改造工程</w:t>
            </w:r>
          </w:p>
        </w:tc>
      </w:tr>
      <w:tr w:rsidR="003E5C24">
        <w:trPr>
          <w:trHeight w:val="395"/>
        </w:trPr>
        <w:tc>
          <w:tcPr>
            <w:tcW w:w="3902" w:type="dxa"/>
            <w:vAlign w:val="center"/>
          </w:tcPr>
          <w:p w:rsidR="003E5C24" w:rsidRDefault="005F4CA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E5C24" w:rsidRDefault="005F4CAD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3" w:type="dxa"/>
            <w:vAlign w:val="center"/>
          </w:tcPr>
          <w:p w:rsidR="003E5C24" w:rsidRDefault="005F4CAD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 w:rsidR="003E5C24">
        <w:trPr>
          <w:trHeight w:val="10098"/>
        </w:trPr>
        <w:tc>
          <w:tcPr>
            <w:tcW w:w="9018" w:type="dxa"/>
            <w:gridSpan w:val="3"/>
          </w:tcPr>
          <w:p w:rsidR="003E5C24" w:rsidRDefault="005F4CAD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3E5C24" w:rsidRDefault="005F4CA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施工内容：人行道改造工程总面积</w:t>
            </w:r>
            <w:r>
              <w:rPr>
                <w:rFonts w:hint="eastAsia"/>
              </w:rPr>
              <w:t xml:space="preserve"> 9800 </w:t>
            </w:r>
            <w:r>
              <w:rPr>
                <w:rFonts w:hint="eastAsia"/>
              </w:rPr>
              <w:t>㎡。学院</w:t>
            </w:r>
            <w:bookmarkStart w:id="0" w:name="_GoBack"/>
            <w:bookmarkEnd w:id="0"/>
            <w:r>
              <w:rPr>
                <w:rFonts w:hint="eastAsia"/>
              </w:rPr>
              <w:t>路及狮子山大道两侧，其中学院路自动医动科大楼南边道路两侧至博园</w:t>
            </w:r>
            <w:r>
              <w:rPr>
                <w:rFonts w:hint="eastAsia"/>
              </w:rPr>
              <w:t xml:space="preserve"> 6 </w:t>
            </w:r>
            <w:r>
              <w:rPr>
                <w:rFonts w:hint="eastAsia"/>
              </w:rPr>
              <w:t>栋学生宿舍南边道路两侧人行道，施工面积</w:t>
            </w:r>
            <w:r>
              <w:rPr>
                <w:rFonts w:hint="eastAsia"/>
              </w:rPr>
              <w:t xml:space="preserve"> 3200 </w:t>
            </w:r>
            <w:r>
              <w:rPr>
                <w:rFonts w:hint="eastAsia"/>
              </w:rPr>
              <w:t>㎡；狮子山大道自分子楼北边道路两侧至游泳馆南边道路两侧人行道，施工面积</w:t>
            </w:r>
            <w:r>
              <w:rPr>
                <w:rFonts w:hint="eastAsia"/>
              </w:rPr>
              <w:t xml:space="preserve"> 6600 </w:t>
            </w:r>
            <w:r>
              <w:rPr>
                <w:rFonts w:hint="eastAsia"/>
              </w:rPr>
              <w:t>㎡。施工内容：拆除既有人行道、路缘石、树穴石、重新铺装更换等。</w:t>
            </w:r>
          </w:p>
          <w:p w:rsidR="003E5C24" w:rsidRDefault="005F4CA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施工单位：湖北顺昌隆建设发展有限公司</w:t>
            </w:r>
            <w:r w:rsidR="004563E9">
              <w:rPr>
                <w:rFonts w:hint="eastAsia"/>
              </w:rPr>
              <w:t>。</w:t>
            </w:r>
          </w:p>
          <w:p w:rsidR="003E5C24" w:rsidRDefault="005F4CA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¥ 2000000.00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贰佰万元整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¥110000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壹拾壹万元整）。</w:t>
            </w:r>
          </w:p>
          <w:p w:rsidR="003E5C24" w:rsidRDefault="005F4CA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天。</w:t>
            </w:r>
          </w:p>
          <w:p w:rsidR="003E5C24" w:rsidRDefault="005F4CAD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3E5C24" w:rsidRDefault="005F4CAD" w:rsidP="004563E9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分子楼段：树穴混凝土站石砌筑；</w:t>
            </w:r>
          </w:p>
          <w:p w:rsidR="003E5C24" w:rsidRDefault="005F4CAD" w:rsidP="004563E9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食科楼段：步砖及基层拆除，混凝土垫层浇筑；</w:t>
            </w:r>
          </w:p>
          <w:p w:rsidR="003E5C24" w:rsidRDefault="005F4CAD" w:rsidP="004563E9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动医动科：混凝土道路拆除，混凝土基层浇筑，树穴混凝土站石砌筑；</w:t>
            </w:r>
          </w:p>
          <w:p w:rsidR="003E5C24" w:rsidRDefault="005F4CAD" w:rsidP="004563E9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资环楼景园楼段：步砖及基层拆除。</w:t>
            </w:r>
          </w:p>
          <w:p w:rsidR="004563E9" w:rsidRPr="004563E9" w:rsidRDefault="004563E9" w:rsidP="004563E9">
            <w:pPr>
              <w:pStyle w:val="2"/>
            </w:pPr>
          </w:p>
          <w:p w:rsidR="003E5C24" w:rsidRDefault="005F4CAD">
            <w:r>
              <w:rPr>
                <w:rFonts w:hint="eastAsia"/>
              </w:rPr>
              <w:t>后附图片</w:t>
            </w:r>
          </w:p>
          <w:p w:rsidR="004563E9" w:rsidRDefault="004563E9" w:rsidP="004563E9">
            <w:pPr>
              <w:pStyle w:val="2"/>
            </w:pPr>
          </w:p>
          <w:p w:rsidR="004563E9" w:rsidRDefault="004563E9" w:rsidP="004563E9"/>
          <w:p w:rsidR="004563E9" w:rsidRDefault="004563E9" w:rsidP="004563E9">
            <w:pPr>
              <w:pStyle w:val="2"/>
            </w:pPr>
          </w:p>
          <w:p w:rsidR="004563E9" w:rsidRDefault="004563E9" w:rsidP="004563E9"/>
          <w:p w:rsidR="004563E9" w:rsidRDefault="004563E9"/>
          <w:p w:rsidR="004563E9" w:rsidRDefault="004563E9"/>
          <w:p w:rsidR="004563E9" w:rsidRDefault="004563E9"/>
          <w:p w:rsidR="003E5C24" w:rsidRDefault="005F4CAD">
            <w:r>
              <w:rPr>
                <w:rFonts w:hint="eastAsia"/>
              </w:rPr>
              <w:lastRenderedPageBreak/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分子楼段</w:t>
            </w:r>
          </w:p>
          <w:p w:rsidR="003E5C24" w:rsidRDefault="005F4CAD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404_09491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404_0949102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C24" w:rsidRDefault="005F4CAD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404_09493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404_0949337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C24" w:rsidRDefault="005F4CAD">
            <w:r>
              <w:rPr>
                <w:rFonts w:hint="eastAsia"/>
              </w:rPr>
              <w:lastRenderedPageBreak/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食科楼段</w:t>
            </w:r>
          </w:p>
          <w:p w:rsidR="003E5C24" w:rsidRDefault="005F4CAD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10" name="图片 10" descr="IMG_20230406_14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406_1402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407_10513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07_1051368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407_10513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07_1051321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407_10505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07_1050550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407_105113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07_1051134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C24" w:rsidRDefault="005F4CAD"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动医动科</w:t>
            </w:r>
          </w:p>
          <w:p w:rsidR="003E5C24" w:rsidRDefault="005F4CAD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407_100118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07_1001181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407_10011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07_1001116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407_100138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407_100138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407_100154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407_100154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407_10020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407_1002087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407_10023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407_1002326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407_10035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407_1003517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C24" w:rsidRDefault="005F4CAD"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资环楼景园楼段</w:t>
            </w:r>
          </w:p>
          <w:p w:rsidR="003E5C24" w:rsidRDefault="005F4CAD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409_17374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409_1737425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88635" cy="7448550"/>
                  <wp:effectExtent l="0" t="0" r="4445" b="3810"/>
                  <wp:docPr id="16" name="图片 16" descr="IMG_20230409_08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409_0813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409_173224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409_1732240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409_17325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409_1732555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409_17341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409_1734110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409_17333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409_1733355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409_17371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409_1737146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C24" w:rsidRDefault="005F4CAD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其他：（若有）</w:t>
            </w:r>
          </w:p>
          <w:p w:rsidR="003E5C24" w:rsidRDefault="005F4CAD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动医动科楼段破除混凝土道路，浇筑混凝土基层为签证增加，工程量现场测量收方</w:t>
            </w:r>
            <w:r w:rsidR="004563E9">
              <w:rPr>
                <w:rFonts w:hint="eastAsia"/>
              </w:rPr>
              <w:t>。</w:t>
            </w:r>
          </w:p>
          <w:p w:rsidR="003E5C24" w:rsidRDefault="003E5C24">
            <w:pPr>
              <w:tabs>
                <w:tab w:val="left" w:pos="900"/>
              </w:tabs>
              <w:spacing w:line="360" w:lineRule="auto"/>
            </w:pPr>
          </w:p>
          <w:p w:rsidR="003E5C24" w:rsidRDefault="005F4CAD">
            <w:r>
              <w:rPr>
                <w:noProof/>
              </w:rPr>
              <w:lastRenderedPageBreak/>
              <w:drawing>
                <wp:inline distT="0" distB="0" distL="114300" distR="114300">
                  <wp:extent cx="5559425" cy="7412990"/>
                  <wp:effectExtent l="0" t="0" r="3175" b="8890"/>
                  <wp:docPr id="22" name="图片 22" descr="IMG_20230405_09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405_09304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741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C24" w:rsidRDefault="003E5C24">
      <w:pPr>
        <w:rPr>
          <w:szCs w:val="36"/>
        </w:rPr>
      </w:pPr>
    </w:p>
    <w:sectPr w:rsidR="003E5C2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CAA" w:rsidRDefault="002D0CAA" w:rsidP="004563E9">
      <w:r>
        <w:separator/>
      </w:r>
    </w:p>
  </w:endnote>
  <w:endnote w:type="continuationSeparator" w:id="0">
    <w:p w:rsidR="002D0CAA" w:rsidRDefault="002D0CAA" w:rsidP="0045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CAA" w:rsidRDefault="002D0CAA" w:rsidP="004563E9">
      <w:r>
        <w:separator/>
      </w:r>
    </w:p>
  </w:footnote>
  <w:footnote w:type="continuationSeparator" w:id="0">
    <w:p w:rsidR="002D0CAA" w:rsidRDefault="002D0CAA" w:rsidP="00456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144C5D6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0CAA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E5C24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563E9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4CAD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3714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0951321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BD24EAE"/>
    <w:rsid w:val="6E6E73F7"/>
    <w:rsid w:val="71692025"/>
    <w:rsid w:val="73A753F0"/>
    <w:rsid w:val="764B673E"/>
    <w:rsid w:val="767C226B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6027C3-38EA-4320-8002-1A071BCD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8944E-D0CB-48B1-BB4C-BCC56E419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102</Words>
  <Characters>583</Characters>
  <Application>Microsoft Office Word</Application>
  <DocSecurity>0</DocSecurity>
  <Lines>4</Lines>
  <Paragraphs>1</Paragraphs>
  <ScaleCrop>false</ScaleCrop>
  <Company>CN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5</cp:revision>
  <cp:lastPrinted>2017-03-26T08:19:00Z</cp:lastPrinted>
  <dcterms:created xsi:type="dcterms:W3CDTF">2022-10-27T02:02:00Z</dcterms:created>
  <dcterms:modified xsi:type="dcterms:W3CDTF">2023-04-14T13:16:00Z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4079B5E0EA3C49D7A123E9A5BAFFB13D</vt:lpwstr>
  </property>
</Properties>
</file>