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587D97">
      <w:pPr>
        <w:jc w:val="center"/>
        <w:rPr>
          <w:rFonts w:hint="eastAsia" w:ascii="仿宋" w:hAnsi="仿宋" w:eastAsia="仿宋" w:cs="仿宋"/>
          <w:b/>
          <w:bCs/>
          <w:sz w:val="44"/>
          <w:szCs w:val="44"/>
          <w:lang w:eastAsia="zh-CN"/>
        </w:rPr>
      </w:pPr>
      <w:r>
        <w:rPr>
          <w:rFonts w:hint="eastAsia" w:ascii="仿宋" w:hAnsi="仿宋" w:eastAsia="仿宋" w:cs="仿宋"/>
          <w:b/>
          <w:bCs/>
          <w:sz w:val="44"/>
          <w:szCs w:val="44"/>
          <w:lang w:eastAsia="zh-CN"/>
        </w:rPr>
        <w:t>华中农业大学学生公寓硬件设施改造工程(二期)</w:t>
      </w:r>
    </w:p>
    <w:p w14:paraId="057DE9D4">
      <w:pPr>
        <w:jc w:val="center"/>
        <w:rPr>
          <w:rFonts w:hint="eastAsia" w:ascii="仿宋" w:hAnsi="仿宋" w:eastAsia="仿宋" w:cs="仿宋"/>
          <w:b/>
          <w:bCs/>
          <w:sz w:val="44"/>
          <w:szCs w:val="44"/>
        </w:rPr>
      </w:pPr>
      <w:r>
        <w:rPr>
          <w:rFonts w:hint="eastAsia" w:ascii="仿宋" w:hAnsi="仿宋" w:eastAsia="仿宋" w:cs="仿宋"/>
          <w:b/>
          <w:bCs/>
          <w:sz w:val="44"/>
          <w:szCs w:val="44"/>
        </w:rPr>
        <w:t xml:space="preserve">项 目 跟 踪 审 计 </w:t>
      </w:r>
      <w:r>
        <w:rPr>
          <w:rFonts w:hint="eastAsia" w:ascii="仿宋" w:hAnsi="仿宋" w:eastAsia="仿宋" w:cs="仿宋"/>
          <w:b/>
          <w:bCs/>
          <w:sz w:val="44"/>
          <w:szCs w:val="44"/>
          <w:lang w:val="en-US" w:eastAsia="zh-CN"/>
        </w:rPr>
        <w:t>周</w:t>
      </w:r>
      <w:r>
        <w:rPr>
          <w:rFonts w:hint="eastAsia" w:ascii="仿宋" w:hAnsi="仿宋" w:eastAsia="仿宋" w:cs="仿宋"/>
          <w:b/>
          <w:bCs/>
          <w:sz w:val="44"/>
          <w:szCs w:val="44"/>
        </w:rPr>
        <w:t xml:space="preserve"> 报</w:t>
      </w:r>
    </w:p>
    <w:p w14:paraId="496C4CAE">
      <w:pPr>
        <w:ind w:left="178" w:leftChars="85" w:firstLine="180" w:firstLineChars="56"/>
        <w:jc w:val="left"/>
        <w:rPr>
          <w:rFonts w:hint="eastAsia" w:ascii="仿宋" w:hAnsi="仿宋" w:eastAsia="仿宋" w:cs="仿宋"/>
          <w:b/>
          <w:bCs/>
          <w:sz w:val="32"/>
          <w:szCs w:val="32"/>
        </w:rPr>
      </w:pPr>
    </w:p>
    <w:p w14:paraId="2FEAD5E5">
      <w:pPr>
        <w:jc w:val="center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第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七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期</w:t>
      </w:r>
    </w:p>
    <w:p w14:paraId="6683F574">
      <w:pPr>
        <w:jc w:val="left"/>
        <w:rPr>
          <w:rFonts w:hint="eastAsia" w:ascii="仿宋" w:hAnsi="仿宋" w:eastAsia="仿宋" w:cs="仿宋"/>
          <w:b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sz w:val="28"/>
          <w:szCs w:val="28"/>
          <w:lang w:val="en-US" w:eastAsia="zh-CN"/>
        </w:rPr>
        <w:t xml:space="preserve"> </w:t>
      </w:r>
    </w:p>
    <w:p w14:paraId="2249970E">
      <w:pPr>
        <w:jc w:val="left"/>
        <w:rPr>
          <w:rFonts w:hint="eastAsia" w:ascii="仿宋" w:hAnsi="仿宋" w:eastAsia="仿宋" w:cs="仿宋"/>
          <w:b/>
          <w:sz w:val="28"/>
          <w:szCs w:val="28"/>
          <w:lang w:val="en-US" w:eastAsia="zh-CN"/>
        </w:rPr>
      </w:pPr>
    </w:p>
    <w:p w14:paraId="037D3694">
      <w:pPr>
        <w:jc w:val="left"/>
        <w:rPr>
          <w:rFonts w:hint="eastAsia" w:ascii="仿宋" w:hAnsi="仿宋" w:eastAsia="仿宋" w:cs="仿宋"/>
          <w:b/>
          <w:sz w:val="28"/>
          <w:szCs w:val="28"/>
          <w:lang w:val="en-US" w:eastAsia="zh-CN"/>
        </w:rPr>
      </w:pPr>
    </w:p>
    <w:p w14:paraId="47845893">
      <w:pPr>
        <w:jc w:val="left"/>
        <w:rPr>
          <w:rFonts w:hint="eastAsia" w:ascii="仿宋" w:hAnsi="仿宋" w:eastAsia="仿宋" w:cs="仿宋"/>
          <w:b/>
          <w:sz w:val="28"/>
          <w:szCs w:val="28"/>
          <w:lang w:val="en-US" w:eastAsia="zh-CN"/>
        </w:rPr>
      </w:pPr>
    </w:p>
    <w:p w14:paraId="2810F675">
      <w:pPr>
        <w:jc w:val="center"/>
        <w:rPr>
          <w:rFonts w:hint="eastAsia"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>跟踪单位：北京东方华太工程咨询</w:t>
      </w:r>
      <w:r>
        <w:rPr>
          <w:rFonts w:hint="eastAsia" w:ascii="仿宋" w:hAnsi="仿宋" w:eastAsia="仿宋" w:cs="仿宋"/>
          <w:b/>
          <w:sz w:val="28"/>
          <w:szCs w:val="28"/>
          <w:lang w:val="en-US" w:eastAsia="zh-CN"/>
        </w:rPr>
        <w:t>有限</w:t>
      </w:r>
      <w:r>
        <w:rPr>
          <w:rFonts w:hint="eastAsia" w:ascii="仿宋" w:hAnsi="仿宋" w:eastAsia="仿宋" w:cs="仿宋"/>
          <w:b/>
          <w:sz w:val="28"/>
          <w:szCs w:val="28"/>
        </w:rPr>
        <w:t>公司</w:t>
      </w:r>
    </w:p>
    <w:p w14:paraId="38F75FF5">
      <w:pPr>
        <w:jc w:val="center"/>
        <w:rPr>
          <w:rFonts w:hint="eastAsia"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>日</w:t>
      </w:r>
      <w:r>
        <w:rPr>
          <w:rFonts w:hint="eastAsia" w:ascii="仿宋" w:hAnsi="仿宋" w:eastAsia="仿宋" w:cs="仿宋"/>
          <w:b/>
          <w:sz w:val="28"/>
          <w:szCs w:val="28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b/>
          <w:sz w:val="28"/>
          <w:szCs w:val="28"/>
        </w:rPr>
        <w:t>期 ： 202</w:t>
      </w:r>
      <w:r>
        <w:rPr>
          <w:rFonts w:hint="eastAsia" w:ascii="仿宋" w:hAnsi="仿宋" w:eastAsia="仿宋" w:cs="仿宋"/>
          <w:b/>
          <w:sz w:val="28"/>
          <w:szCs w:val="28"/>
          <w:lang w:val="en-US" w:eastAsia="zh-CN"/>
        </w:rPr>
        <w:t>6</w:t>
      </w:r>
      <w:r>
        <w:rPr>
          <w:rFonts w:hint="eastAsia" w:ascii="仿宋" w:hAnsi="仿宋" w:eastAsia="仿宋" w:cs="仿宋"/>
          <w:b/>
          <w:sz w:val="28"/>
          <w:szCs w:val="28"/>
        </w:rPr>
        <w:t>年</w:t>
      </w:r>
      <w:r>
        <w:rPr>
          <w:rFonts w:hint="eastAsia" w:ascii="仿宋" w:hAnsi="仿宋" w:eastAsia="仿宋" w:cs="仿宋"/>
          <w:b/>
          <w:sz w:val="28"/>
          <w:szCs w:val="28"/>
          <w:lang w:val="en-US" w:eastAsia="zh-CN"/>
        </w:rPr>
        <w:t>8</w:t>
      </w:r>
      <w:r>
        <w:rPr>
          <w:rFonts w:hint="eastAsia" w:ascii="仿宋" w:hAnsi="仿宋" w:eastAsia="仿宋" w:cs="仿宋"/>
          <w:b/>
          <w:sz w:val="28"/>
          <w:szCs w:val="28"/>
        </w:rPr>
        <w:t>月</w:t>
      </w:r>
      <w:r>
        <w:rPr>
          <w:rFonts w:hint="eastAsia" w:ascii="仿宋" w:hAnsi="仿宋" w:eastAsia="仿宋" w:cs="仿宋"/>
          <w:b/>
          <w:sz w:val="28"/>
          <w:szCs w:val="28"/>
          <w:lang w:val="en-US" w:eastAsia="zh-CN"/>
        </w:rPr>
        <w:t>10</w:t>
      </w:r>
      <w:r>
        <w:rPr>
          <w:rFonts w:hint="eastAsia" w:ascii="仿宋" w:hAnsi="仿宋" w:eastAsia="仿宋" w:cs="仿宋"/>
          <w:b/>
          <w:sz w:val="28"/>
          <w:szCs w:val="28"/>
        </w:rPr>
        <w:t>日-</w:t>
      </w:r>
      <w:r>
        <w:rPr>
          <w:rFonts w:hint="eastAsia" w:ascii="仿宋" w:hAnsi="仿宋" w:eastAsia="仿宋" w:cs="仿宋"/>
          <w:b/>
          <w:sz w:val="28"/>
          <w:szCs w:val="28"/>
          <w:lang w:val="en-US" w:eastAsia="zh-CN"/>
        </w:rPr>
        <w:t>8</w:t>
      </w:r>
      <w:r>
        <w:rPr>
          <w:rFonts w:hint="eastAsia" w:ascii="仿宋" w:hAnsi="仿宋" w:eastAsia="仿宋" w:cs="仿宋"/>
          <w:b/>
          <w:sz w:val="28"/>
          <w:szCs w:val="28"/>
        </w:rPr>
        <w:t>月</w:t>
      </w:r>
      <w:r>
        <w:rPr>
          <w:rFonts w:hint="eastAsia" w:ascii="仿宋" w:hAnsi="仿宋" w:eastAsia="仿宋" w:cs="仿宋"/>
          <w:b/>
          <w:sz w:val="28"/>
          <w:szCs w:val="28"/>
          <w:lang w:val="en-US" w:eastAsia="zh-CN"/>
        </w:rPr>
        <w:t>16</w:t>
      </w:r>
      <w:r>
        <w:rPr>
          <w:rFonts w:hint="eastAsia" w:ascii="仿宋" w:hAnsi="仿宋" w:eastAsia="仿宋" w:cs="仿宋"/>
          <w:b/>
          <w:sz w:val="28"/>
          <w:szCs w:val="28"/>
        </w:rPr>
        <w:t>日</w:t>
      </w:r>
    </w:p>
    <w:p w14:paraId="1D479296">
      <w:pPr>
        <w:jc w:val="center"/>
        <w:rPr>
          <w:rFonts w:hint="eastAsia" w:ascii="仿宋" w:hAnsi="仿宋" w:eastAsia="仿宋" w:cs="仿宋"/>
          <w:b/>
          <w:sz w:val="28"/>
          <w:szCs w:val="28"/>
        </w:rPr>
      </w:pPr>
    </w:p>
    <w:p w14:paraId="5449E256">
      <w:pPr>
        <w:jc w:val="center"/>
        <w:rPr>
          <w:rFonts w:hint="eastAsia" w:ascii="仿宋" w:hAnsi="仿宋" w:eastAsia="仿宋" w:cs="仿宋"/>
          <w:b/>
          <w:sz w:val="28"/>
          <w:szCs w:val="28"/>
        </w:rPr>
      </w:pPr>
    </w:p>
    <w:p w14:paraId="5B2C34BC">
      <w:pPr>
        <w:jc w:val="both"/>
        <w:rPr>
          <w:rFonts w:hint="eastAsia" w:ascii="仿宋" w:hAnsi="仿宋" w:eastAsia="仿宋" w:cs="仿宋"/>
          <w:b/>
          <w:sz w:val="28"/>
          <w:szCs w:val="28"/>
        </w:rPr>
      </w:pPr>
    </w:p>
    <w:p w14:paraId="75238EA2"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760" w:leftChars="0" w:hanging="360" w:firstLineChars="0"/>
        <w:textAlignment w:val="auto"/>
        <w:rPr>
          <w:rFonts w:hint="eastAsia" w:ascii="仿宋" w:hAnsi="仿宋" w:eastAsia="仿宋" w:cs="仿宋"/>
          <w:b/>
          <w:sz w:val="36"/>
          <w:szCs w:val="36"/>
        </w:rPr>
      </w:pPr>
      <w:r>
        <w:rPr>
          <w:rFonts w:hint="eastAsia" w:ascii="仿宋" w:hAnsi="仿宋" w:eastAsia="仿宋" w:cs="仿宋"/>
          <w:b/>
          <w:sz w:val="36"/>
          <w:szCs w:val="36"/>
        </w:rPr>
        <w:t>工程概况：</w:t>
      </w:r>
    </w:p>
    <w:p w14:paraId="1BCADA6A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544"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1、华中农业大学学生公寓楼维修施工。</w:t>
      </w:r>
    </w:p>
    <w:p w14:paraId="4DC6DD04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544"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2、施工单位：湖北福泰建筑装饰工程有限公司</w:t>
      </w:r>
    </w:p>
    <w:p w14:paraId="5AD0C648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544" w:leftChars="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3、监理单位：中工武大诚信工程顾问（湖北）有限公司</w:t>
      </w:r>
    </w:p>
    <w:p w14:paraId="0275137C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544"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4、合同金额： 2673000.00元，其中暂估价200000.00元。</w:t>
      </w:r>
    </w:p>
    <w:p w14:paraId="24CFBBEB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544"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5、该项目招标控制价：3782001.82 元，承包人报价浮动率应为[1－（2673000.00-200000.00）／（3782001.82-200000）]×100%=30.96%</w:t>
      </w:r>
    </w:p>
    <w:p w14:paraId="05F619FD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544"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6、材料价格采用2026年3月《武汉建设工程价格信息》</w:t>
      </w:r>
    </w:p>
    <w:p w14:paraId="1900699B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544"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2DB28D00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544"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516762F2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544"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0BC48D27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544"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26C9DB07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544"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bookmarkStart w:id="0" w:name="_GoBack"/>
      <w:bookmarkEnd w:id="0"/>
    </w:p>
    <w:p w14:paraId="11405061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544"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13579304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544"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3E90D90A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544"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7313F2D5"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760" w:leftChars="0" w:hanging="360" w:firstLineChars="0"/>
        <w:textAlignment w:val="auto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工程</w:t>
      </w:r>
      <w: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  <w:t>进展情况</w:t>
      </w:r>
      <w:r>
        <w:rPr>
          <w:rFonts w:hint="eastAsia" w:ascii="仿宋" w:hAnsi="仿宋" w:eastAsia="仿宋" w:cs="仿宋"/>
          <w:b/>
          <w:sz w:val="32"/>
          <w:szCs w:val="32"/>
        </w:rPr>
        <w:t>：</w:t>
      </w:r>
    </w:p>
    <w:p w14:paraId="309D4F4B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施工情况；</w:t>
      </w:r>
    </w:p>
    <w:p w14:paraId="341F5768">
      <w:pPr>
        <w:keepNext w:val="0"/>
        <w:keepLines w:val="0"/>
        <w:pageBreakBefore w:val="0"/>
        <w:widowControl w:val="0"/>
        <w:numPr>
          <w:ilvl w:val="0"/>
          <w:numId w:val="2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10" w:leftChars="0" w:firstLine="640" w:firstLine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本周各楼栋均施工完成，局部收尾及保洁工作；</w:t>
      </w:r>
    </w:p>
    <w:p w14:paraId="49E8BAEA"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760" w:leftChars="0" w:hanging="360" w:firstLineChars="0"/>
        <w:textAlignment w:val="auto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  <w:t>本周工作情况</w:t>
      </w:r>
      <w:r>
        <w:rPr>
          <w:rFonts w:hint="eastAsia" w:ascii="仿宋" w:hAnsi="仿宋" w:eastAsia="仿宋" w:cs="仿宋"/>
          <w:b/>
          <w:sz w:val="32"/>
          <w:szCs w:val="32"/>
        </w:rPr>
        <w:t>：</w:t>
      </w:r>
    </w:p>
    <w:p w14:paraId="41517A91">
      <w:pPr>
        <w:keepNext w:val="0"/>
        <w:keepLines w:val="0"/>
        <w:pageBreakBefore w:val="0"/>
        <w:widowControl w:val="0"/>
        <w:numPr>
          <w:ilvl w:val="0"/>
          <w:numId w:val="3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10" w:leftChars="0" w:firstLine="640" w:firstLine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现场勘察测量(测量)；</w:t>
      </w:r>
    </w:p>
    <w:p w14:paraId="0173018B">
      <w:pPr>
        <w:keepNext w:val="0"/>
        <w:keepLines w:val="0"/>
        <w:pageBreakBefore w:val="0"/>
        <w:widowControl w:val="0"/>
        <w:numPr>
          <w:ilvl w:val="0"/>
          <w:numId w:val="3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10" w:leftChars="0" w:firstLine="640" w:firstLine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梳理招标文件、投标文件品牌；</w:t>
      </w:r>
    </w:p>
    <w:p w14:paraId="50950444">
      <w:pPr>
        <w:keepNext w:val="0"/>
        <w:keepLines w:val="0"/>
        <w:pageBreakBefore w:val="0"/>
        <w:widowControl w:val="0"/>
        <w:numPr>
          <w:ilvl w:val="0"/>
          <w:numId w:val="3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10" w:leftChars="0" w:firstLine="640" w:firstLine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罗列装饰跟踪要点等。</w:t>
      </w:r>
    </w:p>
    <w:p w14:paraId="73DABF67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630"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77274AE8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630"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33A33FD4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630"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6B791DF3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630"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760D8280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08A3EE1B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6A786CFC"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760" w:leftChars="0" w:hanging="360" w:firstLineChars="0"/>
        <w:textAlignment w:val="auto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  <w:t>影像资料</w:t>
      </w:r>
    </w:p>
    <w:p w14:paraId="300E79B1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960" w:firstLineChars="3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宿舍内施工完成</w:t>
      </w:r>
    </w:p>
    <w:p w14:paraId="33C439C4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960" w:firstLineChars="30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3197860" cy="4264025"/>
            <wp:effectExtent l="0" t="0" r="2540" b="3175"/>
            <wp:docPr id="1" name="图片 1" descr="IMG_68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6887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197860" cy="426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3219450" cy="4293235"/>
            <wp:effectExtent l="0" t="0" r="0" b="2540"/>
            <wp:docPr id="2" name="图片 2" descr="IMG_69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IMG_6929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219450" cy="429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C4D2C1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3955415" cy="5273675"/>
            <wp:effectExtent l="0" t="0" r="6985" b="3175"/>
            <wp:docPr id="3" name="图片 3" descr="IMG_75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IMG_750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955415" cy="527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3955415" cy="5273675"/>
            <wp:effectExtent l="0" t="0" r="6985" b="3175"/>
            <wp:docPr id="4" name="图片 4" descr="IMG_75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IMG_750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955415" cy="527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6921AB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3955415" cy="5273675"/>
            <wp:effectExtent l="0" t="0" r="6985" b="3175"/>
            <wp:docPr id="5" name="图片 5" descr="IMG_7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IMG_7177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955415" cy="527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3955415" cy="5273675"/>
            <wp:effectExtent l="0" t="0" r="6985" b="3175"/>
            <wp:docPr id="6" name="图片 6" descr="IMG_7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IMG_718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955415" cy="527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9EBCAD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现场测量宿舍尺寸</w:t>
      </w:r>
    </w:p>
    <w:p w14:paraId="6581979A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4628515" cy="3471545"/>
            <wp:effectExtent l="0" t="0" r="5080" b="635"/>
            <wp:docPr id="7" name="图片 7" descr="荟4、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荟4、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4628515" cy="3471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3507105" cy="4677410"/>
            <wp:effectExtent l="0" t="0" r="7620" b="8890"/>
            <wp:docPr id="8" name="图片 8" descr="荟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荟10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507105" cy="4677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CF5201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3950335" cy="5267960"/>
            <wp:effectExtent l="0" t="0" r="2540" b="8890"/>
            <wp:docPr id="9" name="图片 9" descr="荟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荟1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950335" cy="5267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A8C9BBA-F91E-490C-8A5B-56CF2272D576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0AF8323"/>
    <w:multiLevelType w:val="singleLevel"/>
    <w:tmpl w:val="E0AF8323"/>
    <w:lvl w:ilvl="0" w:tentative="0">
      <w:start w:val="1"/>
      <w:numFmt w:val="decimal"/>
      <w:suff w:val="nothing"/>
      <w:lvlText w:val="%1、"/>
      <w:lvlJc w:val="left"/>
      <w:pPr>
        <w:ind w:left="-10"/>
      </w:pPr>
    </w:lvl>
  </w:abstractNum>
  <w:abstractNum w:abstractNumId="1">
    <w:nsid w:val="FFF517AB"/>
    <w:multiLevelType w:val="singleLevel"/>
    <w:tmpl w:val="FFF517AB"/>
    <w:lvl w:ilvl="0" w:tentative="0">
      <w:start w:val="1"/>
      <w:numFmt w:val="decimal"/>
      <w:suff w:val="nothing"/>
      <w:lvlText w:val="%1、"/>
      <w:lvlJc w:val="left"/>
      <w:pPr>
        <w:ind w:left="-10"/>
      </w:pPr>
    </w:lvl>
  </w:abstractNum>
  <w:abstractNum w:abstractNumId="2">
    <w:nsid w:val="55EE52C4"/>
    <w:multiLevelType w:val="multilevel"/>
    <w:tmpl w:val="55EE52C4"/>
    <w:lvl w:ilvl="0" w:tentative="0">
      <w:start w:val="1"/>
      <w:numFmt w:val="japaneseCounting"/>
      <w:lvlText w:val="%1、"/>
      <w:lvlJc w:val="left"/>
      <w:pPr>
        <w:tabs>
          <w:tab w:val="left" w:pos="720"/>
        </w:tabs>
        <w:ind w:left="760" w:hanging="720"/>
      </w:pPr>
      <w:rPr>
        <w:rFonts w:hint="default"/>
        <w:lang w:val="en-US"/>
      </w:rPr>
    </w:lvl>
    <w:lvl w:ilvl="1" w:tentative="0">
      <w:start w:val="1"/>
      <w:numFmt w:val="lowerLetter"/>
      <w:lvlText w:val="%2)"/>
      <w:lvlJc w:val="left"/>
      <w:pPr>
        <w:tabs>
          <w:tab w:val="left" w:pos="1020"/>
        </w:tabs>
        <w:ind w:left="106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440"/>
        </w:tabs>
        <w:ind w:left="1480" w:hanging="420"/>
      </w:pPr>
    </w:lvl>
    <w:lvl w:ilvl="3" w:tentative="0">
      <w:start w:val="1"/>
      <w:numFmt w:val="decimal"/>
      <w:lvlText w:val="%4."/>
      <w:lvlJc w:val="left"/>
      <w:pPr>
        <w:tabs>
          <w:tab w:val="left" w:pos="1860"/>
        </w:tabs>
        <w:ind w:left="190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280"/>
        </w:tabs>
        <w:ind w:left="232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700"/>
        </w:tabs>
        <w:ind w:left="2740" w:hanging="420"/>
      </w:pPr>
    </w:lvl>
    <w:lvl w:ilvl="6" w:tentative="0">
      <w:start w:val="1"/>
      <w:numFmt w:val="decimal"/>
      <w:lvlText w:val="%7."/>
      <w:lvlJc w:val="left"/>
      <w:pPr>
        <w:tabs>
          <w:tab w:val="left" w:pos="3120"/>
        </w:tabs>
        <w:ind w:left="316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540"/>
        </w:tabs>
        <w:ind w:left="358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960"/>
        </w:tabs>
        <w:ind w:left="4000" w:hanging="42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2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BmN2M3MzgxMzUxYmYxYTI0MzVmNTU4NTYxN2ZjOWMifQ=="/>
  </w:docVars>
  <w:rsids>
    <w:rsidRoot w:val="00000000"/>
    <w:rsid w:val="017D64A2"/>
    <w:rsid w:val="04793F61"/>
    <w:rsid w:val="05CD5112"/>
    <w:rsid w:val="08501053"/>
    <w:rsid w:val="08814026"/>
    <w:rsid w:val="0CDE66E0"/>
    <w:rsid w:val="0D361DD5"/>
    <w:rsid w:val="105C2330"/>
    <w:rsid w:val="122C7F9A"/>
    <w:rsid w:val="156343D3"/>
    <w:rsid w:val="156A3019"/>
    <w:rsid w:val="15917FBF"/>
    <w:rsid w:val="16046592"/>
    <w:rsid w:val="16EB239B"/>
    <w:rsid w:val="1701702A"/>
    <w:rsid w:val="189E6ABD"/>
    <w:rsid w:val="18A46E1B"/>
    <w:rsid w:val="1B32615A"/>
    <w:rsid w:val="1B885260"/>
    <w:rsid w:val="1C650F13"/>
    <w:rsid w:val="1D17075C"/>
    <w:rsid w:val="1E0F0125"/>
    <w:rsid w:val="1F972A6A"/>
    <w:rsid w:val="23406D4D"/>
    <w:rsid w:val="23D20CE0"/>
    <w:rsid w:val="25435BB2"/>
    <w:rsid w:val="254774AC"/>
    <w:rsid w:val="292572B5"/>
    <w:rsid w:val="29312C5D"/>
    <w:rsid w:val="29C24CCF"/>
    <w:rsid w:val="2A48600A"/>
    <w:rsid w:val="2ABA5210"/>
    <w:rsid w:val="2F322EC7"/>
    <w:rsid w:val="30157125"/>
    <w:rsid w:val="30343B3C"/>
    <w:rsid w:val="326D63AA"/>
    <w:rsid w:val="326F3B9E"/>
    <w:rsid w:val="32821175"/>
    <w:rsid w:val="32B36952"/>
    <w:rsid w:val="32CA04D3"/>
    <w:rsid w:val="32D81D19"/>
    <w:rsid w:val="36BB1AA7"/>
    <w:rsid w:val="36D128E2"/>
    <w:rsid w:val="378F589F"/>
    <w:rsid w:val="38233460"/>
    <w:rsid w:val="38F81D36"/>
    <w:rsid w:val="39312209"/>
    <w:rsid w:val="39B1549D"/>
    <w:rsid w:val="39DA78C1"/>
    <w:rsid w:val="3A2D05C6"/>
    <w:rsid w:val="3D8403F1"/>
    <w:rsid w:val="3E595E2E"/>
    <w:rsid w:val="3EEB41A5"/>
    <w:rsid w:val="3F9B5014"/>
    <w:rsid w:val="400D37CE"/>
    <w:rsid w:val="40955117"/>
    <w:rsid w:val="42DC702D"/>
    <w:rsid w:val="43A51440"/>
    <w:rsid w:val="45CB78FD"/>
    <w:rsid w:val="48374118"/>
    <w:rsid w:val="48440825"/>
    <w:rsid w:val="485E1274"/>
    <w:rsid w:val="48AF07BA"/>
    <w:rsid w:val="491A65F4"/>
    <w:rsid w:val="4A196393"/>
    <w:rsid w:val="4BCD2DE3"/>
    <w:rsid w:val="4C265841"/>
    <w:rsid w:val="4CF431C6"/>
    <w:rsid w:val="4DA8648A"/>
    <w:rsid w:val="4E2B1611"/>
    <w:rsid w:val="4EC155E4"/>
    <w:rsid w:val="50302902"/>
    <w:rsid w:val="50EE040D"/>
    <w:rsid w:val="523C3645"/>
    <w:rsid w:val="52CE7EF7"/>
    <w:rsid w:val="53F62838"/>
    <w:rsid w:val="54D70FA0"/>
    <w:rsid w:val="54F41FB5"/>
    <w:rsid w:val="55383546"/>
    <w:rsid w:val="5554100D"/>
    <w:rsid w:val="55A83006"/>
    <w:rsid w:val="560C7DB3"/>
    <w:rsid w:val="581767E9"/>
    <w:rsid w:val="58DA3BB7"/>
    <w:rsid w:val="5A315A59"/>
    <w:rsid w:val="5C8774E6"/>
    <w:rsid w:val="5E70049E"/>
    <w:rsid w:val="5EF748F1"/>
    <w:rsid w:val="5F6032C5"/>
    <w:rsid w:val="66255E14"/>
    <w:rsid w:val="67D306BC"/>
    <w:rsid w:val="68252275"/>
    <w:rsid w:val="6A773014"/>
    <w:rsid w:val="6C8C23C4"/>
    <w:rsid w:val="72046E32"/>
    <w:rsid w:val="735127A6"/>
    <w:rsid w:val="73C50DB6"/>
    <w:rsid w:val="73E84F83"/>
    <w:rsid w:val="7595248E"/>
    <w:rsid w:val="767825EE"/>
    <w:rsid w:val="79D36167"/>
    <w:rsid w:val="7A471417"/>
    <w:rsid w:val="7A725886"/>
    <w:rsid w:val="7B195FEA"/>
    <w:rsid w:val="7B95573E"/>
    <w:rsid w:val="7C1E4411"/>
    <w:rsid w:val="7EC464BD"/>
    <w:rsid w:val="7F8E2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306</Words>
  <Characters>387</Characters>
  <Lines>0</Lines>
  <Paragraphs>0</Paragraphs>
  <TotalTime>6</TotalTime>
  <ScaleCrop>false</ScaleCrop>
  <LinksUpToDate>false</LinksUpToDate>
  <CharactersWithSpaces>424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2022-03-29T06:24:00Z</dcterms:created>
  <dc:creator>apple</dc:creator>
  <cp:lastModifiedBy>许俊峰</cp:lastModifiedBy>
  <dcterms:modified xsi:type="dcterms:W3CDTF">2026-09-05T12:05:39Z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82C4318D98A140638DD32D85834AF14C_13</vt:lpwstr>
  </property>
  <property fmtid="{D5CDD505-2E9C-101B-9397-08002B2CF9AE}" pid="4" name="KSOTemplateDocerSaveRecord">
    <vt:lpwstr>eyJoZGlkIjoiYzY1YjdmZTQ1NzkyM2Y4MjczNjUwOWQ0YzY0NDBiZWMiLCJ1c2VySWQiOiIxMTczNzQyNTc3In0=</vt:lpwstr>
  </property>
</Properties>
</file>