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6357507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道路花岗岩站石、卧石砌筑；</w:t>
            </w:r>
          </w:p>
          <w:p w14:paraId="51FA95C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道路照明电缆保护管铺设，路灯基座安装；</w:t>
            </w:r>
          </w:p>
          <w:p w14:paraId="32417A19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雨水口砌筑、道路检查井加固；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人行道垫层浇筑。</w:t>
            </w:r>
          </w:p>
          <w:p w14:paraId="3190A9A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F8DC1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道路站石砌筑</w:t>
            </w:r>
          </w:p>
          <w:p w14:paraId="02B5BC7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107_08502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107_0850272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107_08504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107_0850468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108_09135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108_0913535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4C01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路灯电缆保护管（穿路）</w:t>
            </w:r>
          </w:p>
          <w:p w14:paraId="729B457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107_08480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107_0848001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108_09113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108_0911352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07F8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雨水口砌筑</w:t>
            </w:r>
          </w:p>
          <w:p w14:paraId="6C61F00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107_08512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107_0851246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8206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检查井加固</w:t>
            </w:r>
          </w:p>
          <w:p w14:paraId="7228BFD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71490" cy="4178935"/>
                  <wp:effectExtent l="0" t="0" r="6350" b="12065"/>
                  <wp:docPr id="18" name="图片 18" descr="IMG_20250107_08484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107_0848408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490" cy="417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1B8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人行道垫层浇筑</w:t>
            </w:r>
          </w:p>
          <w:p w14:paraId="75B86D6E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481320" cy="4110990"/>
                  <wp:effectExtent l="0" t="0" r="5080" b="3810"/>
                  <wp:docPr id="23" name="图片 23" descr="IMG_20250107_08522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107_0852210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411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108_092004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108_0920041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108_09225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108_0922550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110_09013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110_0901390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47CB3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2749213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人行道基层厚度</w:t>
            </w:r>
          </w:p>
          <w:p w14:paraId="454CE3F7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108_09181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108_0918123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108_091919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108_0919197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108_092148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108_0921485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110_09021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10_0902118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E4C7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道路基层厚度</w:t>
            </w:r>
          </w:p>
          <w:p w14:paraId="24765B3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108_09151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108_0915133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108_09163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108_09163139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5F2C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花岗岩站石（人行道）</w:t>
            </w:r>
          </w:p>
          <w:p w14:paraId="0033DB0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110_09012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110_0901292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110_09013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110_0901328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9885E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花岗岩站石（道路）</w:t>
            </w:r>
          </w:p>
          <w:p w14:paraId="12FC2796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108_091309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108_0913090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108_09131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108_0913130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6DFAA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5E7D53A2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原有排水沟穿道路处理</w:t>
            </w:r>
          </w:p>
          <w:p w14:paraId="3BC1549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107_08534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107_0853485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A75454"/>
    <w:rsid w:val="15EC1BF8"/>
    <w:rsid w:val="16B35A92"/>
    <w:rsid w:val="193804FB"/>
    <w:rsid w:val="198D4D6F"/>
    <w:rsid w:val="19AD45D1"/>
    <w:rsid w:val="19E745D6"/>
    <w:rsid w:val="1A983CF8"/>
    <w:rsid w:val="1B0A0826"/>
    <w:rsid w:val="1C1C0584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B377B6F"/>
    <w:rsid w:val="2CCE79C7"/>
    <w:rsid w:val="2DA10CAB"/>
    <w:rsid w:val="2DD535D1"/>
    <w:rsid w:val="2DE4695E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22F4422"/>
    <w:rsid w:val="426908B6"/>
    <w:rsid w:val="439C589D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CD485C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5A171E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494</Words>
  <Characters>539</Characters>
  <Lines>6</Lines>
  <Paragraphs>1</Paragraphs>
  <TotalTime>16</TotalTime>
  <ScaleCrop>false</ScaleCrop>
  <LinksUpToDate>false</LinksUpToDate>
  <CharactersWithSpaces>557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2025-03-03T03:45:23Z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