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A645AE">
      <w:pPr>
        <w:jc w:val="center"/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</w:pPr>
    </w:p>
    <w:p w14:paraId="5121D8D7">
      <w:pPr>
        <w:jc w:val="center"/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华中农业大学竹苑食堂二楼</w:t>
      </w:r>
    </w:p>
    <w:p w14:paraId="281D221A">
      <w:pPr>
        <w:jc w:val="center"/>
        <w:rPr>
          <w:rFonts w:hint="default" w:ascii="黑体" w:hAnsi="黑体" w:eastAsia="黑体" w:cstheme="minorBidi"/>
          <w:b/>
          <w:kern w:val="2"/>
          <w:sz w:val="48"/>
          <w:szCs w:val="48"/>
          <w:highlight w:val="none"/>
          <w:lang w:val="en-US" w:eastAsia="zh-CN" w:bidi="ar-SA"/>
        </w:rPr>
      </w:pPr>
      <w:r>
        <w:rPr>
          <w:rFonts w:hint="eastAsia" w:ascii="黑体" w:hAnsi="黑体" w:eastAsia="黑体" w:cstheme="minorBidi"/>
          <w:b/>
          <w:kern w:val="2"/>
          <w:sz w:val="48"/>
          <w:szCs w:val="48"/>
          <w:highlight w:val="none"/>
          <w:lang w:val="zh-CN" w:eastAsia="zh-CN" w:bidi="ar-SA"/>
        </w:rPr>
        <w:t>维修改造项目</w:t>
      </w:r>
    </w:p>
    <w:p w14:paraId="07712A73">
      <w:pPr>
        <w:jc w:val="both"/>
        <w:rPr>
          <w:rFonts w:hint="eastAsia" w:ascii="黑体" w:hAnsi="黑体" w:eastAsia="黑体"/>
          <w:b/>
          <w:sz w:val="44"/>
          <w:szCs w:val="44"/>
        </w:rPr>
      </w:pPr>
    </w:p>
    <w:p w14:paraId="15326E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施</w:t>
      </w:r>
    </w:p>
    <w:p w14:paraId="0A0309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工</w:t>
      </w:r>
    </w:p>
    <w:p w14:paraId="686C374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阶</w:t>
      </w:r>
    </w:p>
    <w:p w14:paraId="55F668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段</w:t>
      </w:r>
    </w:p>
    <w:p w14:paraId="6A3ADF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审</w:t>
      </w:r>
    </w:p>
    <w:p w14:paraId="1088DB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计</w:t>
      </w:r>
    </w:p>
    <w:p w14:paraId="13B38F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报</w:t>
      </w:r>
    </w:p>
    <w:p w14:paraId="362C2B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240" w:afterLines="0" w:line="0" w:lineRule="atLeast"/>
        <w:jc w:val="center"/>
        <w:textAlignment w:val="auto"/>
        <w:rPr>
          <w:rFonts w:hint="eastAsia"/>
          <w:sz w:val="84"/>
          <w:szCs w:val="84"/>
        </w:rPr>
      </w:pPr>
      <w:r>
        <w:rPr>
          <w:rFonts w:hint="eastAsia" w:ascii="楷体_GB2312" w:eastAsia="楷体_GB2312"/>
          <w:b/>
          <w:bCs w:val="0"/>
          <w:sz w:val="52"/>
          <w:szCs w:val="52"/>
          <w:lang w:val="en-US" w:eastAsia="zh-CN"/>
        </w:rPr>
        <w:t>告</w:t>
      </w:r>
      <w:r>
        <w:rPr>
          <w:rFonts w:hint="eastAsia"/>
          <w:sz w:val="84"/>
          <w:szCs w:val="84"/>
          <w:lang w:val="en-US" w:eastAsia="zh-CN"/>
        </w:rPr>
        <w:t xml:space="preserve">                </w:t>
      </w:r>
    </w:p>
    <w:p w14:paraId="7B8EA7FC">
      <w:pPr>
        <w:jc w:val="center"/>
        <w:rPr>
          <w:rFonts w:hint="eastAsia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（第6</w:t>
      </w:r>
      <w:bookmarkStart w:id="0" w:name="_GoBack"/>
      <w:bookmarkEnd w:id="0"/>
      <w:r>
        <w:rPr>
          <w:rFonts w:hint="eastAsia"/>
          <w:b/>
          <w:bCs/>
          <w:sz w:val="36"/>
          <w:szCs w:val="36"/>
          <w:lang w:val="en-US" w:eastAsia="zh-CN"/>
        </w:rPr>
        <w:t>期）</w:t>
      </w:r>
    </w:p>
    <w:p w14:paraId="2533E786">
      <w:pPr>
        <w:jc w:val="both"/>
        <w:rPr>
          <w:rFonts w:hint="eastAsia"/>
          <w:b/>
          <w:bCs/>
          <w:sz w:val="36"/>
          <w:szCs w:val="36"/>
          <w:lang w:val="en-US" w:eastAsia="zh-CN"/>
        </w:rPr>
      </w:pPr>
    </w:p>
    <w:p w14:paraId="75483203">
      <w:pPr>
        <w:ind w:firstLine="361" w:firstLineChars="100"/>
        <w:jc w:val="both"/>
        <w:rPr>
          <w:rFonts w:ascii="仿宋" w:hAnsi="仿宋" w:eastAsia="仿宋"/>
          <w:sz w:val="24"/>
          <w:u w:val="thick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</w:t>
      </w:r>
      <w:r>
        <w:rPr>
          <w:rFonts w:hint="eastAsia" w:ascii="仿宋" w:hAnsi="仿宋" w:eastAsia="仿宋"/>
          <w:b/>
          <w:sz w:val="36"/>
          <w:szCs w:val="36"/>
        </w:rPr>
        <w:t>单位：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湖北宇泰工程造价咨询有限公司</w:t>
      </w:r>
    </w:p>
    <w:p w14:paraId="1F794AB1">
      <w:pPr>
        <w:ind w:firstLine="361" w:firstLineChars="100"/>
        <w:jc w:val="both"/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项目组长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孙健</w:t>
      </w:r>
    </w:p>
    <w:p w14:paraId="1B56E29E">
      <w:pPr>
        <w:ind w:firstLine="361" w:firstLineChars="100"/>
        <w:jc w:val="both"/>
        <w:rPr>
          <w:rFonts w:hint="default" w:ascii="仿宋" w:hAnsi="仿宋" w:eastAsia="仿宋"/>
          <w:bCs/>
          <w:sz w:val="36"/>
          <w:szCs w:val="36"/>
          <w:u w:val="single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跟踪人员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吴骏 刘娟</w:t>
      </w:r>
    </w:p>
    <w:p w14:paraId="283B0A2D">
      <w:pPr>
        <w:ind w:firstLine="361" w:firstLineChars="100"/>
        <w:jc w:val="both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/>
          <w:b/>
          <w:sz w:val="36"/>
          <w:szCs w:val="36"/>
          <w:lang w:val="en-US" w:eastAsia="zh-CN"/>
        </w:rPr>
        <w:t>跟踪时间</w:t>
      </w:r>
      <w:r>
        <w:rPr>
          <w:rFonts w:hint="eastAsia" w:ascii="仿宋" w:hAnsi="仿宋" w:eastAsia="仿宋"/>
          <w:b/>
          <w:sz w:val="36"/>
          <w:szCs w:val="36"/>
        </w:rPr>
        <w:t>：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2026年8月18日-2026年8月</w:t>
      </w:r>
      <w:r>
        <w:rPr>
          <w:rFonts w:hint="eastAsia" w:ascii="仿宋" w:hAnsi="仿宋" w:eastAsia="仿宋"/>
          <w:b/>
          <w:sz w:val="36"/>
          <w:szCs w:val="36"/>
          <w:highlight w:val="none"/>
          <w:u w:val="single"/>
          <w:lang w:val="en-US" w:eastAsia="zh-CN"/>
        </w:rPr>
        <w:t>24</w:t>
      </w:r>
      <w:r>
        <w:rPr>
          <w:rFonts w:hint="eastAsia" w:ascii="仿宋" w:hAnsi="仿宋" w:eastAsia="仿宋"/>
          <w:b/>
          <w:sz w:val="36"/>
          <w:szCs w:val="36"/>
          <w:u w:val="single"/>
          <w:lang w:val="en-US" w:eastAsia="zh-CN"/>
        </w:rPr>
        <w:t>日</w:t>
      </w:r>
    </w:p>
    <w:p w14:paraId="4B385EE1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40"/>
          <w:lang w:val="en-US" w:eastAsia="zh-CN"/>
        </w:rPr>
        <w:t>一</w:t>
      </w: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、项目基本情况</w:t>
      </w:r>
    </w:p>
    <w:p w14:paraId="3536A4B8">
      <w:pPr>
        <w:ind w:firstLine="64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1、建设单位：华中农业大学</w:t>
      </w:r>
    </w:p>
    <w:p w14:paraId="5653E7DD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2、设计单位：/</w:t>
      </w:r>
    </w:p>
    <w:p w14:paraId="12B3EE8B">
      <w:pPr>
        <w:ind w:firstLine="640"/>
        <w:jc w:val="left"/>
        <w:rPr>
          <w:rFonts w:hint="eastAsia" w:ascii="仿宋" w:hAnsi="仿宋" w:eastAsia="仿宋" w:cs="仿宋"/>
          <w:sz w:val="32"/>
          <w:szCs w:val="40"/>
          <w:highlight w:val="yellow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3、监理单位：中工武大诚信工程顾问（湖北）有限公司</w:t>
      </w:r>
    </w:p>
    <w:p w14:paraId="24549D00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4、施工单位：湖北锦汉建筑工程有限公司</w:t>
      </w:r>
    </w:p>
    <w:p w14:paraId="70A154CE">
      <w:pPr>
        <w:ind w:firstLine="640"/>
        <w:jc w:val="left"/>
        <w:rPr>
          <w:rFonts w:hint="eastAsia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5、跟踪审计：湖北宇泰工程造价咨询有限公司</w:t>
      </w:r>
    </w:p>
    <w:p w14:paraId="4D11A7CC">
      <w:pPr>
        <w:ind w:firstLine="640"/>
        <w:jc w:val="left"/>
        <w:rPr>
          <w:rFonts w:hint="default" w:ascii="仿宋" w:hAnsi="仿宋" w:eastAsia="仿宋" w:cs="仿宋"/>
          <w:color w:val="auto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40"/>
          <w:lang w:val="en-US" w:eastAsia="zh-CN"/>
        </w:rPr>
        <w:t>6、合同金额：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728050.12元</w:t>
      </w:r>
    </w:p>
    <w:p w14:paraId="188E853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40"/>
          <w:lang w:val="en-US" w:eastAsia="zh-CN"/>
          <w14:textFill>
            <w14:solidFill>
              <w14:schemeClr w14:val="tx1"/>
            </w14:solidFill>
          </w14:textFill>
        </w:rPr>
        <w:t>7、合同工期：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 xml:space="preserve">总日历天数40天 </w:t>
      </w:r>
    </w:p>
    <w:p w14:paraId="7A3394BA">
      <w:pPr>
        <w:ind w:firstLine="64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二、上周进度施工情况（附图）</w:t>
      </w:r>
    </w:p>
    <w:p w14:paraId="1CD3A3A0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1.装饰工程：地面、墙面、吊顶、档口造型施工</w:t>
      </w:r>
    </w:p>
    <w:p w14:paraId="0CE18A42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2.灯具安装</w:t>
      </w:r>
    </w:p>
    <w:p w14:paraId="088275B2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3.室外火烧板施工</w:t>
      </w:r>
    </w:p>
    <w:p w14:paraId="3D91B89C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1C54B5A1">
      <w:pPr>
        <w:keepNext w:val="0"/>
        <w:keepLines w:val="0"/>
        <w:widowControl/>
        <w:numPr>
          <w:ilvl w:val="0"/>
          <w:numId w:val="0"/>
        </w:numPr>
        <w:suppressLineNumbers w:val="0"/>
        <w:ind w:firstLine="640" w:firstLineChars="20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1E1A2E3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72670DB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265A8A26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996E734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673C1CF7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5A205F8C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0083436D">
      <w:pPr>
        <w:keepNext w:val="0"/>
        <w:keepLines w:val="0"/>
        <w:widowControl/>
        <w:numPr>
          <w:ilvl w:val="0"/>
          <w:numId w:val="0"/>
        </w:numPr>
        <w:suppressLineNumbers w:val="0"/>
        <w:tabs>
          <w:tab w:val="left" w:pos="312"/>
        </w:tabs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756321CE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1.装饰工程：地面、墙面、吊顶、档口造型施工</w:t>
      </w:r>
    </w:p>
    <w:p w14:paraId="11211AC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2405" cy="3851910"/>
            <wp:effectExtent l="0" t="0" r="10795" b="8890"/>
            <wp:docPr id="25" name="图片 6" descr="D:/工作文件/项目/2026/7-华中农业大学竹苑食堂二楼维修改造项目/照片/6期/8.21/Marki_20260821_092855595.jpgMarki_20260821_092855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6" descr="D:/工作文件/项目/2026/7-华中农业大学竹苑食堂二楼维修改造项目/照片/6期/8.21/Marki_20260821_092855595.jpgMarki_20260821_092855595"/>
                    <pic:cNvPicPr/>
                  </pic:nvPicPr>
                  <pic:blipFill>
                    <a:blip r:embed="rId5"/>
                    <a:srcRect t="3119" b="3119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B162C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76A70A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0500" cy="3851910"/>
            <wp:effectExtent l="0" t="0" r="0" b="8890"/>
            <wp:docPr id="27" name="图片 8" descr="D:/工作文件/项目/2026/7-华中农业大学竹苑食堂二楼维修改造项目/照片/6期/8.21/Marki_20260821_093134982.jpgMarki_20260821_093134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8" descr="D:/工作文件/项目/2026/7-华中农业大学竹苑食堂二楼维修改造项目/照片/6期/8.21/Marki_20260821_093134982.jpgMarki_20260821_093134982"/>
                    <pic:cNvPicPr/>
                  </pic:nvPicPr>
                  <pic:blipFill>
                    <a:blip r:embed="rId6"/>
                    <a:srcRect t="3102" b="310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2E41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地砖及墙砖美缝施工，品牌为卓耐特</w:t>
      </w:r>
    </w:p>
    <w:p w14:paraId="74717D3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44" name="图片 33" descr="D:/工作文件/项目/2026/7-华中农业大学竹苑食堂二楼维修改造项目/照片/6期/8.23/Marki_20260823_093003159.jpgMarki_20260823_093003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3" descr="D:/工作文件/项目/2026/7-华中农业大学竹苑食堂二楼维修改造项目/照片/6期/8.23/Marki_20260823_093003159.jpgMarki_20260823_093003159"/>
                    <pic:cNvPicPr/>
                  </pic:nvPicPr>
                  <pic:blipFill>
                    <a:blip r:embed="rId7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FE247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DA7CC7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93" name="图片 11" descr="D:/工作文件/项目/2026/7-华中农业大学竹苑食堂二楼维修改造项目/照片/6期/8.23/Marki_20260823_093009224.jpgMarki_20260823_0930092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图片 11" descr="D:/工作文件/项目/2026/7-华中农业大学竹苑食堂二楼维修改造项目/照片/6期/8.23/Marki_20260823_093009224.jpgMarki_20260823_093009224"/>
                    <pic:cNvPicPr/>
                  </pic:nvPicPr>
                  <pic:blipFill>
                    <a:blip r:embed="rId8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D660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600*600mm防静电地板施工，铜带防静电，</w:t>
      </w: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底部无水泥砂浆找平</w:t>
      </w:r>
    </w:p>
    <w:p w14:paraId="4E67969E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7" name="图片 33" descr="D:/工作文件/项目/2026/7-华中农业大学竹苑食堂二楼维修改造项目/照片/6期/8.23/Marki_20260823_093054894.jpgMarki_20260823_093054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33" descr="D:/工作文件/项目/2026/7-华中农业大学竹苑食堂二楼维修改造项目/照片/6期/8.23/Marki_20260823_093054894.jpgMarki_20260823_093054894"/>
                    <pic:cNvPicPr/>
                  </pic:nvPicPr>
                  <pic:blipFill>
                    <a:blip r:embed="rId9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B41CD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3D57E7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5" name="图片 11" descr="D:/工作文件/项目/2026/7-华中农业大学竹苑食堂二楼维修改造项目/照片/6期/8.23/Marki_20260823_093148735.jpgMarki_20260823_0931487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1" descr="D:/工作文件/项目/2026/7-华中农业大学竹苑食堂二楼维修改造项目/照片/6期/8.23/Marki_20260823_093148735.jpgMarki_20260823_093148735"/>
                    <pic:cNvPicPr/>
                  </pic:nvPicPr>
                  <pic:blipFill>
                    <a:blip r:embed="rId10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48EB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静电地板龙骨为30*20*0.6mm，与图纸不符</w:t>
      </w:r>
    </w:p>
    <w:p w14:paraId="352CEFE5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16" name="图片 33" descr="D:/工作文件/项目/2026/7-华中农业大学竹苑食堂二楼维修改造项目/照片/6期/8.23/Marki_20260823_093445192.jpgMarki_20260823_0934451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33" descr="D:/工作文件/项目/2026/7-华中农业大学竹苑食堂二楼维修改造项目/照片/6期/8.23/Marki_20260823_093445192.jpgMarki_20260823_093445192"/>
                    <pic:cNvPicPr/>
                  </pic:nvPicPr>
                  <pic:blipFill>
                    <a:blip r:embed="rId11"/>
                    <a:srcRect l="1173" r="1173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DE48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6D27624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7" name="图片 11" descr="D:/工作文件/项目/2026/7-华中农业大学竹苑食堂二楼维修改造项目/照片/6期/8.23/Marki_20260823_093504072.jpgMarki_20260823_09350407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1" descr="D:/工作文件/项目/2026/7-华中农业大学竹苑食堂二楼维修改造项目/照片/6期/8.23/Marki_20260823_093504072.jpgMarki_20260823_093504072"/>
                    <pic:cNvPicPr/>
                  </pic:nvPicPr>
                  <pic:blipFill>
                    <a:blip r:embed="rId12"/>
                    <a:srcRect l="1217" r="121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7922A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柱饰面8mm碳晶板施工</w:t>
      </w:r>
    </w:p>
    <w:p w14:paraId="3403717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22" name="图片 33" descr="D:/工作文件/项目/2026/7-华中农业大学竹苑食堂二楼维修改造项目/照片/6期/8.23/Marki_20260823_093852951.jpgMarki_20260823_0938529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3" descr="D:/工作文件/项目/2026/7-华中农业大学竹苑食堂二楼维修改造项目/照片/6期/8.23/Marki_20260823_093852951.jpgMarki_20260823_093852951"/>
                    <pic:cNvPicPr/>
                  </pic:nvPicPr>
                  <pic:blipFill>
                    <a:blip r:embed="rId13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61A8C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5BFEC9B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3" name="图片 11" descr="D:/工作文件/项目/2026/7-华中农业大学竹苑食堂二楼维修改造项目/照片/6期/8.21/Marki_20260821_092638137.jpgMarki_20260821_0926381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11" descr="D:/工作文件/项目/2026/7-华中农业大学竹苑食堂二楼维修改造项目/照片/6期/8.21/Marki_20260821_092638137.jpgMarki_20260821_092638137"/>
                    <pic:cNvPicPr/>
                  </pic:nvPicPr>
                  <pic:blipFill>
                    <a:blip r:embed="rId14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2AD9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档口304不锈钢饰面施工，</w:t>
      </w: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厚度1.0mm与图纸不符</w:t>
      </w:r>
    </w:p>
    <w:p w14:paraId="121F250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73675" cy="3851910"/>
            <wp:effectExtent l="0" t="0" r="9525" b="8890"/>
            <wp:docPr id="24" name="图片 33" descr="D:/工作文件/项目/2026/7-华中农业大学竹苑食堂二楼维修改造项目/照片/6期/8.19/Marki_20260819_084736503.jpgMarki_20260819_0847365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3" descr="D:/工作文件/项目/2026/7-华中农业大学竹苑食堂二楼维修改造项目/照片/6期/8.19/Marki_20260819_084736503.jpgMarki_20260819_084736503"/>
                    <pic:cNvPicPr/>
                  </pic:nvPicPr>
                  <pic:blipFill>
                    <a:blip r:embed="rId15"/>
                    <a:srcRect t="1312" b="1312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896A5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7C9D1BBA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26" name="图片 11" descr="D:/工作文件/项目/2026/7-华中农业大学竹苑食堂二楼维修改造项目/照片/6期/8.19/Marki_20260819_090635898.jpgMarki_20260819_090635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11" descr="D:/工作文件/项目/2026/7-华中农业大学竹苑食堂二楼维修改造项目/照片/6期/8.19/Marki_20260819_090635898.jpgMarki_20260819_090635898"/>
                    <pic:cNvPicPr/>
                  </pic:nvPicPr>
                  <pic:blipFill>
                    <a:blip r:embed="rId16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639E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外窗内侧石材窗台板施工，</w:t>
      </w: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厚度约14mm，与图纸不符</w:t>
      </w:r>
    </w:p>
    <w:p w14:paraId="6A264AA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</w:pPr>
    </w:p>
    <w:p w14:paraId="24B4E61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2.灯具安装</w:t>
      </w:r>
    </w:p>
    <w:p w14:paraId="798C79A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707765"/>
            <wp:effectExtent l="0" t="0" r="0" b="635"/>
            <wp:docPr id="6" name="图片 6" descr="D:/工作文件/项目/2026/7-华中农业大学竹苑食堂二楼维修改造项目/照片/6期/8.19/IMG_20260819_084605.jpgIMG_20260819_0846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D:/工作文件/项目/2026/7-华中农业大学竹苑食堂二楼维修改造项目/照片/6期/8.19/IMG_20260819_084605.jpgIMG_20260819_084605"/>
                    <pic:cNvPicPr/>
                  </pic:nvPicPr>
                  <pic:blipFill>
                    <a:blip r:embed="rId17"/>
                    <a:srcRect t="1277" b="1277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707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101428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石膏板吊顶开孔装灯</w:t>
      </w:r>
    </w:p>
    <w:p w14:paraId="1AC6279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707765"/>
            <wp:effectExtent l="0" t="0" r="1270" b="635"/>
            <wp:docPr id="4" name="图片 11" descr="D:/工作文件/项目/2026/7-华中农业大学竹苑食堂二楼维修改造项目/照片/6期/8.19/Marki_20260819_085950146.jpgMarki_20260819_0859501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1" descr="D:/工作文件/项目/2026/7-华中农业大学竹苑食堂二楼维修改造项目/照片/6期/8.19/Marki_20260819_085950146.jpgMarki_20260819_085950146"/>
                    <pic:cNvPicPr/>
                  </pic:nvPicPr>
                  <pic:blipFill>
                    <a:blip r:embed="rId18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A1435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格栅吊顶内嵌入式灯安装</w:t>
      </w:r>
    </w:p>
    <w:p w14:paraId="25B4B4B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851910"/>
            <wp:effectExtent l="0" t="0" r="0" b="8890"/>
            <wp:docPr id="8" name="图片 8" descr="D:/工作文件/项目/2026/7-华中农业大学竹苑食堂二楼维修改造项目/照片/6期/8.19/Marki_20260819_085913084.jpgMarki_20260819_0859130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D:/工作文件/项目/2026/7-华中农业大学竹苑食堂二楼维修改造项目/照片/6期/8.19/Marki_20260819_085913084.jpgMarki_20260819_085913084"/>
                    <pic:cNvPicPr/>
                  </pic:nvPicPr>
                  <pic:blipFill>
                    <a:blip r:embed="rId19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42850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292DCA7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9" name="图片 11" descr="D:/工作文件/项目/2026/7-华中农业大学竹苑食堂二楼维修改造项目/照片/6期/8.19/Marki_20260819_085307626.jpgMarki_20260819_0853076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1" descr="D:/工作文件/项目/2026/7-华中农业大学竹苑食堂二楼维修改造项目/照片/6期/8.19/Marki_20260819_085307626.jpgMarki_20260819_085307626"/>
                    <pic:cNvPicPr/>
                  </pic:nvPicPr>
                  <pic:blipFill>
                    <a:blip r:embed="rId20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11EC3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LED低压软灯带安装，无品牌</w:t>
      </w:r>
    </w:p>
    <w:p w14:paraId="415B4AF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54C1C87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3.室外火烧板施工</w:t>
      </w:r>
    </w:p>
    <w:p w14:paraId="2BC2DAC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851910"/>
            <wp:effectExtent l="0" t="0" r="1270" b="8890"/>
            <wp:docPr id="18" name="图片 11" descr="D:/工作文件/项目/2026/7-华中农业大学竹苑食堂二楼维修改造项目/照片/6期/8.19/Marki_20260819_085714304.jpgMarki_20260819_085714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1" descr="D:/工作文件/项目/2026/7-华中农业大学竹苑食堂二楼维修改造项目/照片/6期/8.19/Marki_20260819_085714304.jpgMarki_20260819_085714304"/>
                    <pic:cNvPicPr/>
                  </pic:nvPicPr>
                  <pic:blipFill>
                    <a:blip r:embed="rId21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851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A6CF63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</w:p>
    <w:p w14:paraId="08DAE94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0500" cy="3851910"/>
            <wp:effectExtent l="0" t="0" r="0" b="8890"/>
            <wp:docPr id="19" name="图片 19" descr="D:/工作文件/项目/2026/7-华中农业大学竹苑食堂二楼维修改造项目/照片/6期/8.19/Marki_20260819_085744726.jpgMarki_20260819_0857447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D:/工作文件/项目/2026/7-华中农业大学竹苑食堂二楼维修改造项目/照片/6期/8.19/Marki_20260819_085744726.jpgMarki_20260819_085744726"/>
                    <pic:cNvPicPr/>
                  </pic:nvPicPr>
                  <pic:blipFill>
                    <a:blip r:embed="rId22"/>
                    <a:srcRect t="1283" b="1283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85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B20CD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仿宋" w:hAnsi="仿宋" w:eastAsia="仿宋" w:cs="仿宋"/>
          <w:sz w:val="32"/>
          <w:szCs w:val="32"/>
          <w:highlight w:val="red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室外地面火烧板铺贴，结合层厚度约4cm</w:t>
      </w:r>
    </w:p>
    <w:p w14:paraId="1061923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4.进场材料</w:t>
      </w:r>
    </w:p>
    <w:p w14:paraId="5C4E55F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</w:pPr>
      <w:r>
        <w:drawing>
          <wp:inline distT="0" distB="0" distL="114300" distR="114300">
            <wp:extent cx="5269230" cy="3707765"/>
            <wp:effectExtent l="0" t="0" r="1270" b="635"/>
            <wp:docPr id="1" name="图片 11" descr="D:/工作文件/项目/2026/7-华中农业大学竹苑食堂二楼维修改造项目/照片/6期/8.19/Marki_20260819_085137088.jpgMarki_20260819_0851370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1" descr="D:/工作文件/项目/2026/7-华中农业大学竹苑食堂二楼维修改造项目/照片/6期/8.19/Marki_20260819_085137088.jpgMarki_20260819_085137088"/>
                    <pic:cNvPicPr/>
                  </pic:nvPicPr>
                  <pic:blipFill>
                    <a:blip r:embed="rId23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02FF8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进场LED筒灯，品牌为欧普，</w:t>
      </w:r>
      <w:r>
        <w:rPr>
          <w:rFonts w:hint="eastAsia" w:ascii="仿宋" w:hAnsi="仿宋" w:eastAsia="仿宋" w:cs="仿宋"/>
          <w:sz w:val="32"/>
          <w:szCs w:val="32"/>
          <w:highlight w:val="red"/>
          <w:lang w:val="en-US" w:eastAsia="zh-CN"/>
        </w:rPr>
        <w:t>功率9w，与图纸不符</w:t>
      </w:r>
    </w:p>
    <w:p w14:paraId="4DEFCAB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  <w:r>
        <w:drawing>
          <wp:inline distT="0" distB="0" distL="114300" distR="114300">
            <wp:extent cx="5269230" cy="3707765"/>
            <wp:effectExtent l="0" t="0" r="1270" b="635"/>
            <wp:docPr id="5" name="图片 3" descr="D:/工作文件/项目/2026/7-华中农业大学竹苑食堂二楼维修改造项目/照片/6期/8.19/Marki_20260819_085340767.jpgMarki_20260819_0853407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3" descr="D:/工作文件/项目/2026/7-华中农业大学竹苑食堂二楼维修改造项目/照片/6期/8.19/Marki_20260819_085340767.jpgMarki_20260819_085340767"/>
                    <pic:cNvPicPr/>
                  </pic:nvPicPr>
                  <pic:blipFill>
                    <a:blip r:embed="rId24"/>
                    <a:srcRect t="1271" b="1271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70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CD71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lef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进场五孔插座，品牌为西蒙</w:t>
      </w:r>
    </w:p>
    <w:p w14:paraId="18740A7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</w:pPr>
    </w:p>
    <w:p w14:paraId="05E08875">
      <w:pPr>
        <w:numPr>
          <w:ilvl w:val="0"/>
          <w:numId w:val="1"/>
        </w:numPr>
        <w:ind w:left="640" w:leftChars="0"/>
        <w:jc w:val="left"/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40"/>
          <w:lang w:val="en-US" w:eastAsia="zh-CN"/>
        </w:rPr>
        <w:t>下周施工进度计划：</w:t>
      </w:r>
    </w:p>
    <w:p w14:paraId="4439CF16">
      <w:pPr>
        <w:numPr>
          <w:ilvl w:val="0"/>
          <w:numId w:val="0"/>
        </w:numPr>
        <w:ind w:left="640" w:leftChars="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1.地面、墙面、吊顶、档口造型施工</w:t>
      </w:r>
    </w:p>
    <w:p w14:paraId="662B4A9E">
      <w:pPr>
        <w:numPr>
          <w:ilvl w:val="0"/>
          <w:numId w:val="0"/>
        </w:numPr>
        <w:ind w:left="640" w:leftChars="0"/>
        <w:jc w:val="left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2.室外地面火烧板施工</w:t>
      </w:r>
    </w:p>
    <w:p w14:paraId="6ABC78BC">
      <w:pPr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</w:p>
    <w:p w14:paraId="4B5B9419">
      <w:pPr>
        <w:ind w:left="3662" w:leftChars="1744" w:firstLine="3" w:firstLineChars="1"/>
        <w:jc w:val="left"/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>湖北宇泰工程造价咨询有限公司</w:t>
      </w:r>
    </w:p>
    <w:p w14:paraId="15CF6E42">
      <w:pPr>
        <w:ind w:left="3680" w:leftChars="608" w:hanging="2403" w:hangingChars="798"/>
        <w:jc w:val="left"/>
        <w:rPr>
          <w:rFonts w:hint="default" w:ascii="仿宋" w:hAnsi="仿宋" w:eastAsia="仿宋" w:cs="仿宋"/>
          <w:b/>
          <w:bCs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0"/>
          <w:szCs w:val="30"/>
          <w:lang w:val="en-US" w:eastAsia="zh-CN"/>
        </w:rPr>
        <w:t xml:space="preserve">                        2026年8月24日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481F30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1" name="文本框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5299F65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IJoMpE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5299F65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04B9295"/>
    <w:multiLevelType w:val="singleLevel"/>
    <w:tmpl w:val="904B9295"/>
    <w:lvl w:ilvl="0" w:tentative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6EE41F5A"/>
    <w:rsid w:val="01177AB6"/>
    <w:rsid w:val="01234F41"/>
    <w:rsid w:val="01311D40"/>
    <w:rsid w:val="01323263"/>
    <w:rsid w:val="01324DF4"/>
    <w:rsid w:val="0133078A"/>
    <w:rsid w:val="014048EB"/>
    <w:rsid w:val="015E3870"/>
    <w:rsid w:val="01790A7A"/>
    <w:rsid w:val="02F32C72"/>
    <w:rsid w:val="03456711"/>
    <w:rsid w:val="03D6361C"/>
    <w:rsid w:val="03E8282B"/>
    <w:rsid w:val="03F21566"/>
    <w:rsid w:val="042F3BF7"/>
    <w:rsid w:val="04D67FB8"/>
    <w:rsid w:val="04F115F0"/>
    <w:rsid w:val="05627499"/>
    <w:rsid w:val="059F12C0"/>
    <w:rsid w:val="05BF59F7"/>
    <w:rsid w:val="05E66E5C"/>
    <w:rsid w:val="05F21199"/>
    <w:rsid w:val="061D4BE4"/>
    <w:rsid w:val="065829C8"/>
    <w:rsid w:val="06EA056F"/>
    <w:rsid w:val="07212752"/>
    <w:rsid w:val="080C6EF9"/>
    <w:rsid w:val="08225704"/>
    <w:rsid w:val="082F2D28"/>
    <w:rsid w:val="08D609E9"/>
    <w:rsid w:val="09A6674A"/>
    <w:rsid w:val="09AF2373"/>
    <w:rsid w:val="0A0611E2"/>
    <w:rsid w:val="0A503D1B"/>
    <w:rsid w:val="0B165B61"/>
    <w:rsid w:val="0D500399"/>
    <w:rsid w:val="0D694138"/>
    <w:rsid w:val="0DC13976"/>
    <w:rsid w:val="0DF17634"/>
    <w:rsid w:val="0DF8604F"/>
    <w:rsid w:val="0E9135A6"/>
    <w:rsid w:val="0E920797"/>
    <w:rsid w:val="0EC30C8F"/>
    <w:rsid w:val="110F77DB"/>
    <w:rsid w:val="1146401C"/>
    <w:rsid w:val="11602D5A"/>
    <w:rsid w:val="11AA75F7"/>
    <w:rsid w:val="11F0107E"/>
    <w:rsid w:val="12712FFF"/>
    <w:rsid w:val="128D5227"/>
    <w:rsid w:val="12BF1A86"/>
    <w:rsid w:val="12DB53C8"/>
    <w:rsid w:val="13405B40"/>
    <w:rsid w:val="13597744"/>
    <w:rsid w:val="13B723E3"/>
    <w:rsid w:val="14445DAD"/>
    <w:rsid w:val="14DD4C4A"/>
    <w:rsid w:val="150E5A72"/>
    <w:rsid w:val="15801456"/>
    <w:rsid w:val="15D76D57"/>
    <w:rsid w:val="166708C4"/>
    <w:rsid w:val="1698213D"/>
    <w:rsid w:val="16FC2A4E"/>
    <w:rsid w:val="17AD5A18"/>
    <w:rsid w:val="17F842BC"/>
    <w:rsid w:val="180E1A4D"/>
    <w:rsid w:val="18720601"/>
    <w:rsid w:val="18732201"/>
    <w:rsid w:val="188D2895"/>
    <w:rsid w:val="19080300"/>
    <w:rsid w:val="194633F8"/>
    <w:rsid w:val="19E91FB2"/>
    <w:rsid w:val="1A0C310C"/>
    <w:rsid w:val="1A4408B5"/>
    <w:rsid w:val="1AB4638B"/>
    <w:rsid w:val="1AE36903"/>
    <w:rsid w:val="1B0A33E7"/>
    <w:rsid w:val="1BBD4FDA"/>
    <w:rsid w:val="1C183DA8"/>
    <w:rsid w:val="1C5B4B02"/>
    <w:rsid w:val="1C930EB9"/>
    <w:rsid w:val="1D04432C"/>
    <w:rsid w:val="1D8D02E7"/>
    <w:rsid w:val="1DCC12A7"/>
    <w:rsid w:val="1DD243C0"/>
    <w:rsid w:val="1DF94E6E"/>
    <w:rsid w:val="1E0B14FC"/>
    <w:rsid w:val="1EB578A7"/>
    <w:rsid w:val="1EDC38F6"/>
    <w:rsid w:val="1EEE40DD"/>
    <w:rsid w:val="1F2951BD"/>
    <w:rsid w:val="1F583103"/>
    <w:rsid w:val="1F770D93"/>
    <w:rsid w:val="201A6E53"/>
    <w:rsid w:val="201C0599"/>
    <w:rsid w:val="204E62E4"/>
    <w:rsid w:val="205A2FC2"/>
    <w:rsid w:val="20924B73"/>
    <w:rsid w:val="20DD70C6"/>
    <w:rsid w:val="212E043C"/>
    <w:rsid w:val="215A4374"/>
    <w:rsid w:val="217A360E"/>
    <w:rsid w:val="21927F8F"/>
    <w:rsid w:val="21AF0D0A"/>
    <w:rsid w:val="21CE2D13"/>
    <w:rsid w:val="22007CD6"/>
    <w:rsid w:val="22AD7DA8"/>
    <w:rsid w:val="23EC6E7C"/>
    <w:rsid w:val="24363E0D"/>
    <w:rsid w:val="24CD71F7"/>
    <w:rsid w:val="251D5295"/>
    <w:rsid w:val="25DE326F"/>
    <w:rsid w:val="25F54351"/>
    <w:rsid w:val="262E65C6"/>
    <w:rsid w:val="26555BF8"/>
    <w:rsid w:val="26A6370F"/>
    <w:rsid w:val="26AF76AD"/>
    <w:rsid w:val="26E84A0D"/>
    <w:rsid w:val="26EC39BC"/>
    <w:rsid w:val="272770F2"/>
    <w:rsid w:val="273B7884"/>
    <w:rsid w:val="277B51EB"/>
    <w:rsid w:val="278261EB"/>
    <w:rsid w:val="27D66F96"/>
    <w:rsid w:val="280018F7"/>
    <w:rsid w:val="2808787A"/>
    <w:rsid w:val="283006CB"/>
    <w:rsid w:val="285A1A13"/>
    <w:rsid w:val="2884502C"/>
    <w:rsid w:val="289767F2"/>
    <w:rsid w:val="28AF2F92"/>
    <w:rsid w:val="28B43D12"/>
    <w:rsid w:val="297B2E4F"/>
    <w:rsid w:val="29B02830"/>
    <w:rsid w:val="29CF37DF"/>
    <w:rsid w:val="2A0E7A58"/>
    <w:rsid w:val="2A1A69AE"/>
    <w:rsid w:val="2A341295"/>
    <w:rsid w:val="2A5F0003"/>
    <w:rsid w:val="2A83348D"/>
    <w:rsid w:val="2AB770D0"/>
    <w:rsid w:val="2AF34F9E"/>
    <w:rsid w:val="2AF849C9"/>
    <w:rsid w:val="2B3043E2"/>
    <w:rsid w:val="2B3E1B6D"/>
    <w:rsid w:val="2B4637B2"/>
    <w:rsid w:val="2B91452F"/>
    <w:rsid w:val="2BEC0740"/>
    <w:rsid w:val="2BFD4EA9"/>
    <w:rsid w:val="2C2234F9"/>
    <w:rsid w:val="2C2D1DCF"/>
    <w:rsid w:val="2C8B3BB0"/>
    <w:rsid w:val="2CE176DD"/>
    <w:rsid w:val="2CFB4B3E"/>
    <w:rsid w:val="2D03053C"/>
    <w:rsid w:val="2D4718C1"/>
    <w:rsid w:val="2D5674AB"/>
    <w:rsid w:val="2D984D48"/>
    <w:rsid w:val="2E753132"/>
    <w:rsid w:val="2EC715AE"/>
    <w:rsid w:val="2ED33725"/>
    <w:rsid w:val="2EDE62C1"/>
    <w:rsid w:val="2EE045B8"/>
    <w:rsid w:val="2F1A7A8C"/>
    <w:rsid w:val="2F6C023B"/>
    <w:rsid w:val="2F8235F0"/>
    <w:rsid w:val="303C7D4C"/>
    <w:rsid w:val="30DC4F4C"/>
    <w:rsid w:val="310878A6"/>
    <w:rsid w:val="312D7D2E"/>
    <w:rsid w:val="313B0162"/>
    <w:rsid w:val="316B4D31"/>
    <w:rsid w:val="31D40FFD"/>
    <w:rsid w:val="31FA4806"/>
    <w:rsid w:val="323114A1"/>
    <w:rsid w:val="32401A5F"/>
    <w:rsid w:val="32450A49"/>
    <w:rsid w:val="32733020"/>
    <w:rsid w:val="32E91226"/>
    <w:rsid w:val="331E4C41"/>
    <w:rsid w:val="34281520"/>
    <w:rsid w:val="34513BC3"/>
    <w:rsid w:val="348C0B12"/>
    <w:rsid w:val="353B4E93"/>
    <w:rsid w:val="356723BA"/>
    <w:rsid w:val="36744B76"/>
    <w:rsid w:val="36CA1CEB"/>
    <w:rsid w:val="36E20DE2"/>
    <w:rsid w:val="37781747"/>
    <w:rsid w:val="3832358E"/>
    <w:rsid w:val="39344B07"/>
    <w:rsid w:val="3952008D"/>
    <w:rsid w:val="39700927"/>
    <w:rsid w:val="399B4F77"/>
    <w:rsid w:val="39C14CCD"/>
    <w:rsid w:val="39CE02F7"/>
    <w:rsid w:val="3A264ECB"/>
    <w:rsid w:val="3A753061"/>
    <w:rsid w:val="3AA568A4"/>
    <w:rsid w:val="3ADF6C22"/>
    <w:rsid w:val="3AF2437C"/>
    <w:rsid w:val="3BC16B7C"/>
    <w:rsid w:val="3C073099"/>
    <w:rsid w:val="3C2F2F4D"/>
    <w:rsid w:val="3C560971"/>
    <w:rsid w:val="3C8046E8"/>
    <w:rsid w:val="3D001419"/>
    <w:rsid w:val="3D5F62D7"/>
    <w:rsid w:val="3D6927AC"/>
    <w:rsid w:val="3DB76A4D"/>
    <w:rsid w:val="3DED6899"/>
    <w:rsid w:val="3E5748B5"/>
    <w:rsid w:val="3EB0583A"/>
    <w:rsid w:val="3EB63459"/>
    <w:rsid w:val="3EC63A97"/>
    <w:rsid w:val="3EE128D3"/>
    <w:rsid w:val="3EFF3445"/>
    <w:rsid w:val="3F1D08FE"/>
    <w:rsid w:val="3FC163CA"/>
    <w:rsid w:val="3FE77469"/>
    <w:rsid w:val="3FFC67C6"/>
    <w:rsid w:val="40C82E6C"/>
    <w:rsid w:val="40EA0DEF"/>
    <w:rsid w:val="414E5502"/>
    <w:rsid w:val="419672F5"/>
    <w:rsid w:val="41BA150A"/>
    <w:rsid w:val="41D14514"/>
    <w:rsid w:val="41ED241C"/>
    <w:rsid w:val="42BD3892"/>
    <w:rsid w:val="42D5047B"/>
    <w:rsid w:val="43161A25"/>
    <w:rsid w:val="432320AF"/>
    <w:rsid w:val="43620568"/>
    <w:rsid w:val="43FB0D61"/>
    <w:rsid w:val="444208B6"/>
    <w:rsid w:val="4500384B"/>
    <w:rsid w:val="459F1DF7"/>
    <w:rsid w:val="45B21D3E"/>
    <w:rsid w:val="462E1E5C"/>
    <w:rsid w:val="4663564F"/>
    <w:rsid w:val="46784CA5"/>
    <w:rsid w:val="468F5A27"/>
    <w:rsid w:val="46AD07E1"/>
    <w:rsid w:val="47402E57"/>
    <w:rsid w:val="48714718"/>
    <w:rsid w:val="48E05A2B"/>
    <w:rsid w:val="49E06C6F"/>
    <w:rsid w:val="4A626F28"/>
    <w:rsid w:val="4A7E6C1C"/>
    <w:rsid w:val="4A892140"/>
    <w:rsid w:val="4A91653B"/>
    <w:rsid w:val="4A9D14EF"/>
    <w:rsid w:val="4AA30431"/>
    <w:rsid w:val="4B7779DE"/>
    <w:rsid w:val="4CB21320"/>
    <w:rsid w:val="4D002EC4"/>
    <w:rsid w:val="4ED74121"/>
    <w:rsid w:val="4EE40AB8"/>
    <w:rsid w:val="4F61577B"/>
    <w:rsid w:val="4F6F7D03"/>
    <w:rsid w:val="4FAA2095"/>
    <w:rsid w:val="4FC26744"/>
    <w:rsid w:val="4FF33B00"/>
    <w:rsid w:val="5045295A"/>
    <w:rsid w:val="50731F61"/>
    <w:rsid w:val="50D569A0"/>
    <w:rsid w:val="51713037"/>
    <w:rsid w:val="517B7337"/>
    <w:rsid w:val="518C2716"/>
    <w:rsid w:val="52365AAA"/>
    <w:rsid w:val="527374AC"/>
    <w:rsid w:val="527631D3"/>
    <w:rsid w:val="52B94C58"/>
    <w:rsid w:val="52DC6BD6"/>
    <w:rsid w:val="52EB3E69"/>
    <w:rsid w:val="53284D52"/>
    <w:rsid w:val="53436D5F"/>
    <w:rsid w:val="53645AB6"/>
    <w:rsid w:val="53730F79"/>
    <w:rsid w:val="53943A05"/>
    <w:rsid w:val="53A94D0A"/>
    <w:rsid w:val="54FF7153"/>
    <w:rsid w:val="55092F8B"/>
    <w:rsid w:val="55153C96"/>
    <w:rsid w:val="559B3E13"/>
    <w:rsid w:val="55CB6212"/>
    <w:rsid w:val="55E85EB6"/>
    <w:rsid w:val="55F64BE0"/>
    <w:rsid w:val="56114474"/>
    <w:rsid w:val="562C0428"/>
    <w:rsid w:val="5643774D"/>
    <w:rsid w:val="56AC72EF"/>
    <w:rsid w:val="56D3645C"/>
    <w:rsid w:val="57282FF0"/>
    <w:rsid w:val="575C5E8C"/>
    <w:rsid w:val="575E5E03"/>
    <w:rsid w:val="57B6325B"/>
    <w:rsid w:val="57DE6C29"/>
    <w:rsid w:val="58311FC8"/>
    <w:rsid w:val="58D01D7F"/>
    <w:rsid w:val="58ED3D14"/>
    <w:rsid w:val="59C2490A"/>
    <w:rsid w:val="59CE5661"/>
    <w:rsid w:val="5A30589F"/>
    <w:rsid w:val="5AC4216A"/>
    <w:rsid w:val="5AF1630A"/>
    <w:rsid w:val="5B3F7EC0"/>
    <w:rsid w:val="5B6E1633"/>
    <w:rsid w:val="5C020648"/>
    <w:rsid w:val="5C7C4078"/>
    <w:rsid w:val="5CB14280"/>
    <w:rsid w:val="5CBF10FA"/>
    <w:rsid w:val="5CD0151C"/>
    <w:rsid w:val="5CD1078D"/>
    <w:rsid w:val="5CDC4DB2"/>
    <w:rsid w:val="5CDD4A0C"/>
    <w:rsid w:val="5DB53234"/>
    <w:rsid w:val="5E696BCB"/>
    <w:rsid w:val="5E826883"/>
    <w:rsid w:val="5EA566BE"/>
    <w:rsid w:val="5EB629D1"/>
    <w:rsid w:val="5EE2547B"/>
    <w:rsid w:val="5F0971D7"/>
    <w:rsid w:val="5F65345E"/>
    <w:rsid w:val="5F6E6871"/>
    <w:rsid w:val="604E213C"/>
    <w:rsid w:val="60844D3A"/>
    <w:rsid w:val="60CE6391"/>
    <w:rsid w:val="61031E33"/>
    <w:rsid w:val="615E7E54"/>
    <w:rsid w:val="619012B7"/>
    <w:rsid w:val="61F27569"/>
    <w:rsid w:val="623F53C6"/>
    <w:rsid w:val="628F77C1"/>
    <w:rsid w:val="62C0486A"/>
    <w:rsid w:val="62C74953"/>
    <w:rsid w:val="62CE6C5B"/>
    <w:rsid w:val="63464879"/>
    <w:rsid w:val="63FF230E"/>
    <w:rsid w:val="64250BB8"/>
    <w:rsid w:val="64B0134F"/>
    <w:rsid w:val="64D06653"/>
    <w:rsid w:val="652259CA"/>
    <w:rsid w:val="6554287F"/>
    <w:rsid w:val="656E23B6"/>
    <w:rsid w:val="659811CB"/>
    <w:rsid w:val="65B94835"/>
    <w:rsid w:val="67D70666"/>
    <w:rsid w:val="683E7CBF"/>
    <w:rsid w:val="684125E2"/>
    <w:rsid w:val="69EC2D01"/>
    <w:rsid w:val="69F14728"/>
    <w:rsid w:val="6A082F5A"/>
    <w:rsid w:val="6A2C5F9E"/>
    <w:rsid w:val="6A496A20"/>
    <w:rsid w:val="6A532EEA"/>
    <w:rsid w:val="6B982B6D"/>
    <w:rsid w:val="6BA902F3"/>
    <w:rsid w:val="6BC00E1D"/>
    <w:rsid w:val="6BDA0DCC"/>
    <w:rsid w:val="6C0650A9"/>
    <w:rsid w:val="6C9C6D62"/>
    <w:rsid w:val="6CA15CBC"/>
    <w:rsid w:val="6CAB4EFF"/>
    <w:rsid w:val="6CF15FE1"/>
    <w:rsid w:val="6D9621DC"/>
    <w:rsid w:val="6D9A45F5"/>
    <w:rsid w:val="6E604CE0"/>
    <w:rsid w:val="6EE41F5A"/>
    <w:rsid w:val="6EEE4EE0"/>
    <w:rsid w:val="6EF47329"/>
    <w:rsid w:val="6F9B3A01"/>
    <w:rsid w:val="6F9B5ED2"/>
    <w:rsid w:val="6FA16408"/>
    <w:rsid w:val="70491941"/>
    <w:rsid w:val="70BD411C"/>
    <w:rsid w:val="70C33EFD"/>
    <w:rsid w:val="719C7804"/>
    <w:rsid w:val="71DF1DDA"/>
    <w:rsid w:val="724E6D50"/>
    <w:rsid w:val="72833DAA"/>
    <w:rsid w:val="728865F7"/>
    <w:rsid w:val="72F70237"/>
    <w:rsid w:val="72F841B4"/>
    <w:rsid w:val="73102963"/>
    <w:rsid w:val="731174B9"/>
    <w:rsid w:val="732E774D"/>
    <w:rsid w:val="734D525A"/>
    <w:rsid w:val="736F4C72"/>
    <w:rsid w:val="737F4B30"/>
    <w:rsid w:val="73AD5670"/>
    <w:rsid w:val="73BC2DCB"/>
    <w:rsid w:val="73CE107D"/>
    <w:rsid w:val="7416389E"/>
    <w:rsid w:val="74346A6F"/>
    <w:rsid w:val="74384AE8"/>
    <w:rsid w:val="74442DF9"/>
    <w:rsid w:val="74647D1F"/>
    <w:rsid w:val="74996FAB"/>
    <w:rsid w:val="74A063FF"/>
    <w:rsid w:val="74DB2E35"/>
    <w:rsid w:val="75153B55"/>
    <w:rsid w:val="756A77B2"/>
    <w:rsid w:val="75EE7DC3"/>
    <w:rsid w:val="76423177"/>
    <w:rsid w:val="769D739A"/>
    <w:rsid w:val="76B659BD"/>
    <w:rsid w:val="76C75C93"/>
    <w:rsid w:val="76F15DF4"/>
    <w:rsid w:val="779B5E86"/>
    <w:rsid w:val="779D3256"/>
    <w:rsid w:val="77BB463D"/>
    <w:rsid w:val="77C80C59"/>
    <w:rsid w:val="77CF4191"/>
    <w:rsid w:val="77F9408E"/>
    <w:rsid w:val="78984708"/>
    <w:rsid w:val="78AC657F"/>
    <w:rsid w:val="78B54417"/>
    <w:rsid w:val="78F03AD1"/>
    <w:rsid w:val="78F20D5E"/>
    <w:rsid w:val="7A31516E"/>
    <w:rsid w:val="7A887D2A"/>
    <w:rsid w:val="7A9745EC"/>
    <w:rsid w:val="7AAA6D87"/>
    <w:rsid w:val="7AD10D15"/>
    <w:rsid w:val="7B146A38"/>
    <w:rsid w:val="7B6E220C"/>
    <w:rsid w:val="7BD81D81"/>
    <w:rsid w:val="7C162F1C"/>
    <w:rsid w:val="7C2B4BC9"/>
    <w:rsid w:val="7CB03AD2"/>
    <w:rsid w:val="7CC71710"/>
    <w:rsid w:val="7D4707AF"/>
    <w:rsid w:val="7D963E96"/>
    <w:rsid w:val="7DA97324"/>
    <w:rsid w:val="7DE444B4"/>
    <w:rsid w:val="7E755665"/>
    <w:rsid w:val="7ED137C9"/>
    <w:rsid w:val="7F3606A9"/>
    <w:rsid w:val="7F4E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正文_0"/>
    <w:qFormat/>
    <w:uiPriority w:val="0"/>
    <w:pPr>
      <w:widowControl w:val="0"/>
      <w:spacing w:line="300" w:lineRule="auto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customXml" Target="../customXml/item1.xml"/><Relationship Id="rId24" Type="http://schemas.openxmlformats.org/officeDocument/2006/relationships/image" Target="media/image20.jpeg"/><Relationship Id="rId23" Type="http://schemas.openxmlformats.org/officeDocument/2006/relationships/image" Target="media/image19.jpeg"/><Relationship Id="rId22" Type="http://schemas.openxmlformats.org/officeDocument/2006/relationships/image" Target="media/image18.jpeg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jpeg"/><Relationship Id="rId13" Type="http://schemas.openxmlformats.org/officeDocument/2006/relationships/image" Target="media/image9.jpe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533</Words>
  <Characters>601</Characters>
  <Lines>0</Lines>
  <Paragraphs>0</Paragraphs>
  <TotalTime>7</TotalTime>
  <ScaleCrop>false</ScaleCrop>
  <LinksUpToDate>false</LinksUpToDate>
  <CharactersWithSpaces>643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2021-02-25T00:58:00Z</dcterms:created>
  <dc:creator>色彩113</dc:creator>
  <cp:lastModifiedBy>许俊峰</cp:lastModifiedBy>
  <cp:lastPrinted>2024-09-18T04:48:00Z</cp:lastPrinted>
  <dcterms:modified xsi:type="dcterms:W3CDTF">2026-08-29T04:16:36Z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1036AA3672D2411A94D91AFB27F7E111_13</vt:lpwstr>
  </property>
  <property fmtid="{D5CDD505-2E9C-101B-9397-08002B2CF9AE}" pid="4" name="KSOTemplateDocerSaveRecord">
    <vt:lpwstr>eyJoZGlkIjoiYzY1YjdmZTQ1NzkyM2Y4MjczNjUwOWQ0YzY0NDBiZWMiLCJ1c2VySWQiOiIxMTczNzQyNTc3In0=</vt:lpwstr>
  </property>
</Properties>
</file>